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65" w:rsidRPr="009A02CC" w:rsidRDefault="00C3027A" w:rsidP="006F4165">
      <w:pPr>
        <w:spacing w:line="276" w:lineRule="auto"/>
        <w:jc w:val="center"/>
        <w:rPr>
          <w:szCs w:val="24"/>
        </w:rPr>
      </w:pPr>
      <w:r>
        <w:t xml:space="preserve"> </w:t>
      </w:r>
      <w:r w:rsidR="006F4165" w:rsidRPr="009A02CC">
        <w:rPr>
          <w:szCs w:val="24"/>
        </w:rPr>
        <w:t>МУНИЦИПАЛЬНОЕ БЮДЖЕТНОЕ ОБЩЕО</w:t>
      </w:r>
      <w:r w:rsidR="006F4165">
        <w:rPr>
          <w:szCs w:val="24"/>
        </w:rPr>
        <w:t>Б</w:t>
      </w:r>
      <w:r w:rsidR="006F4165" w:rsidRPr="009A02CC">
        <w:rPr>
          <w:szCs w:val="24"/>
        </w:rPr>
        <w:t>РАЗОВАТЕЛЬНОЕ УЧРЕЖДЕНИЕ</w:t>
      </w:r>
    </w:p>
    <w:p w:rsidR="006F4165" w:rsidRPr="009A02CC" w:rsidRDefault="006F4165" w:rsidP="006F4165">
      <w:pPr>
        <w:spacing w:line="276" w:lineRule="auto"/>
        <w:jc w:val="center"/>
        <w:rPr>
          <w:szCs w:val="24"/>
        </w:rPr>
      </w:pPr>
      <w:r w:rsidRPr="009A02CC">
        <w:rPr>
          <w:szCs w:val="24"/>
        </w:rPr>
        <w:t>«ХОВУ-АКСЫНСКАЯ НАЧАЛЬНАЯ ШКОЛА»</w:t>
      </w:r>
    </w:p>
    <w:tbl>
      <w:tblPr>
        <w:tblStyle w:val="a6"/>
        <w:tblpPr w:leftFromText="180" w:rightFromText="180" w:vertAnchor="text" w:horzAnchor="margin" w:tblpXSpec="center" w:tblpY="228"/>
        <w:tblW w:w="10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3429"/>
        <w:gridCol w:w="3429"/>
      </w:tblGrid>
      <w:tr w:rsidR="006F4165" w:rsidTr="00525392">
        <w:trPr>
          <w:trHeight w:val="1127"/>
        </w:trPr>
        <w:tc>
          <w:tcPr>
            <w:tcW w:w="3427" w:type="dxa"/>
          </w:tcPr>
          <w:p w:rsidR="006F4165" w:rsidRPr="009A02CC" w:rsidRDefault="006F4165" w:rsidP="00525392">
            <w:pPr>
              <w:rPr>
                <w:szCs w:val="24"/>
              </w:rPr>
            </w:pPr>
            <w:r w:rsidRPr="009A02CC">
              <w:rPr>
                <w:szCs w:val="24"/>
              </w:rPr>
              <w:t>Рассмотрено</w:t>
            </w:r>
          </w:p>
          <w:p w:rsidR="006F4165" w:rsidRPr="009A02CC" w:rsidRDefault="006F4165" w:rsidP="00525392">
            <w:pPr>
              <w:rPr>
                <w:szCs w:val="24"/>
              </w:rPr>
            </w:pPr>
            <w:r w:rsidRPr="009A02CC">
              <w:rPr>
                <w:szCs w:val="24"/>
              </w:rPr>
              <w:t>педсоветом</w:t>
            </w:r>
          </w:p>
          <w:p w:rsidR="006F4165" w:rsidRPr="009A02CC" w:rsidRDefault="006F4165" w:rsidP="00525392">
            <w:pPr>
              <w:rPr>
                <w:szCs w:val="24"/>
              </w:rPr>
            </w:pPr>
            <w:r w:rsidRPr="009A02CC">
              <w:rPr>
                <w:szCs w:val="24"/>
              </w:rPr>
              <w:t>протокол № 1</w:t>
            </w:r>
          </w:p>
          <w:p w:rsidR="006F4165" w:rsidRPr="009A02CC" w:rsidRDefault="006F4165" w:rsidP="00525392">
            <w:pPr>
              <w:rPr>
                <w:szCs w:val="24"/>
              </w:rPr>
            </w:pPr>
            <w:r w:rsidRPr="009A02CC">
              <w:rPr>
                <w:szCs w:val="24"/>
              </w:rPr>
              <w:t>«31» августа 2022 г.</w:t>
            </w:r>
          </w:p>
        </w:tc>
        <w:tc>
          <w:tcPr>
            <w:tcW w:w="3429" w:type="dxa"/>
          </w:tcPr>
          <w:p w:rsidR="006F4165" w:rsidRPr="009A02CC" w:rsidRDefault="006F4165" w:rsidP="00525392">
            <w:pPr>
              <w:rPr>
                <w:szCs w:val="24"/>
              </w:rPr>
            </w:pPr>
            <w:r w:rsidRPr="009A02CC">
              <w:rPr>
                <w:szCs w:val="24"/>
              </w:rPr>
              <w:t>«Согласовано»</w:t>
            </w:r>
          </w:p>
          <w:p w:rsidR="006F4165" w:rsidRPr="009A02CC" w:rsidRDefault="006F4165" w:rsidP="00525392">
            <w:pPr>
              <w:rPr>
                <w:szCs w:val="24"/>
              </w:rPr>
            </w:pPr>
            <w:r w:rsidRPr="009A02CC">
              <w:rPr>
                <w:szCs w:val="24"/>
              </w:rPr>
              <w:t>Зам по УВР</w:t>
            </w:r>
          </w:p>
          <w:p w:rsidR="006F4165" w:rsidRPr="009A02CC" w:rsidRDefault="006F4165" w:rsidP="00525392">
            <w:pPr>
              <w:rPr>
                <w:szCs w:val="24"/>
              </w:rPr>
            </w:pPr>
            <w:r w:rsidRPr="009A02CC">
              <w:rPr>
                <w:szCs w:val="24"/>
              </w:rPr>
              <w:t xml:space="preserve">___________ </w:t>
            </w:r>
            <w:proofErr w:type="spellStart"/>
            <w:r w:rsidRPr="009A02CC">
              <w:rPr>
                <w:szCs w:val="24"/>
              </w:rPr>
              <w:t>Ланзы</w:t>
            </w:r>
            <w:proofErr w:type="spellEnd"/>
            <w:r w:rsidRPr="009A02CC">
              <w:rPr>
                <w:szCs w:val="24"/>
              </w:rPr>
              <w:t xml:space="preserve"> А. Н.</w:t>
            </w:r>
          </w:p>
          <w:p w:rsidR="006F4165" w:rsidRPr="009A02CC" w:rsidRDefault="006F4165" w:rsidP="00525392">
            <w:pPr>
              <w:rPr>
                <w:szCs w:val="24"/>
              </w:rPr>
            </w:pPr>
            <w:r w:rsidRPr="009A02CC">
              <w:rPr>
                <w:szCs w:val="24"/>
              </w:rPr>
              <w:t>«31» августа 2022 г.</w:t>
            </w:r>
          </w:p>
        </w:tc>
        <w:tc>
          <w:tcPr>
            <w:tcW w:w="3429" w:type="dxa"/>
          </w:tcPr>
          <w:p w:rsidR="006F4165" w:rsidRPr="009A02CC" w:rsidRDefault="006F4165" w:rsidP="00525392">
            <w:pPr>
              <w:rPr>
                <w:szCs w:val="24"/>
              </w:rPr>
            </w:pPr>
            <w:r w:rsidRPr="009A02CC">
              <w:rPr>
                <w:szCs w:val="24"/>
              </w:rPr>
              <w:t>«Утверждаю»</w:t>
            </w:r>
          </w:p>
          <w:p w:rsidR="006F4165" w:rsidRPr="009A02CC" w:rsidRDefault="006F4165" w:rsidP="00525392">
            <w:pPr>
              <w:rPr>
                <w:szCs w:val="24"/>
              </w:rPr>
            </w:pPr>
            <w:r w:rsidRPr="009A02CC">
              <w:rPr>
                <w:szCs w:val="24"/>
              </w:rPr>
              <w:t>Рук СП Начальная школа</w:t>
            </w:r>
          </w:p>
          <w:p w:rsidR="006F4165" w:rsidRPr="009A02CC" w:rsidRDefault="006F4165" w:rsidP="00525392">
            <w:pPr>
              <w:rPr>
                <w:szCs w:val="24"/>
              </w:rPr>
            </w:pPr>
            <w:r w:rsidRPr="009A02CC">
              <w:rPr>
                <w:szCs w:val="24"/>
              </w:rPr>
              <w:t xml:space="preserve">__________ </w:t>
            </w:r>
            <w:proofErr w:type="spellStart"/>
            <w:r w:rsidRPr="009A02CC">
              <w:rPr>
                <w:szCs w:val="24"/>
              </w:rPr>
              <w:t>Ховалыг</w:t>
            </w:r>
            <w:proofErr w:type="spellEnd"/>
            <w:r w:rsidRPr="009A02CC">
              <w:rPr>
                <w:szCs w:val="24"/>
              </w:rPr>
              <w:t xml:space="preserve"> С. К.</w:t>
            </w:r>
          </w:p>
          <w:p w:rsidR="006F4165" w:rsidRPr="009A02CC" w:rsidRDefault="006F4165" w:rsidP="00525392">
            <w:pPr>
              <w:rPr>
                <w:szCs w:val="24"/>
              </w:rPr>
            </w:pPr>
            <w:r w:rsidRPr="009A02CC">
              <w:rPr>
                <w:szCs w:val="24"/>
              </w:rPr>
              <w:t>«31» августа 2022 г.</w:t>
            </w:r>
          </w:p>
        </w:tc>
      </w:tr>
    </w:tbl>
    <w:p w:rsidR="006F4165" w:rsidRPr="00DE2905" w:rsidRDefault="006F4165" w:rsidP="006F4165">
      <w:r w:rsidRPr="00DE2905">
        <w:t xml:space="preserve"> </w:t>
      </w:r>
    </w:p>
    <w:p w:rsidR="006F4165" w:rsidRPr="00DE2905" w:rsidRDefault="006F4165" w:rsidP="006F4165"/>
    <w:p w:rsidR="006F4165" w:rsidRDefault="006F4165" w:rsidP="006F4165"/>
    <w:p w:rsidR="006F4165" w:rsidRDefault="006F4165" w:rsidP="006F4165"/>
    <w:p w:rsidR="006F4165" w:rsidRDefault="006F4165" w:rsidP="006F4165"/>
    <w:p w:rsidR="006F4165" w:rsidRDefault="006F4165" w:rsidP="006F4165"/>
    <w:p w:rsidR="006F4165" w:rsidRPr="00DE2905" w:rsidRDefault="006F4165" w:rsidP="006F4165"/>
    <w:p w:rsidR="009F6E14" w:rsidRDefault="009F6E14">
      <w:pPr>
        <w:spacing w:line="259" w:lineRule="auto"/>
        <w:ind w:left="509" w:firstLine="0"/>
        <w:jc w:val="left"/>
      </w:pPr>
    </w:p>
    <w:p w:rsidR="009F6E14" w:rsidRDefault="00C3027A">
      <w:pPr>
        <w:spacing w:after="0" w:line="259" w:lineRule="auto"/>
        <w:ind w:left="509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  <w:r>
        <w:rPr>
          <w:sz w:val="28"/>
        </w:rPr>
        <w:t>РАБОЧАЯ ПРОГРАММА</w:t>
      </w: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  <w:r>
        <w:rPr>
          <w:sz w:val="28"/>
        </w:rPr>
        <w:t>ПО ВНЕУРОЧНОЙ ДЕЯТЕЛЬНОСТИ</w:t>
      </w: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  <w:r>
        <w:rPr>
          <w:sz w:val="28"/>
        </w:rPr>
        <w:t>ЮНЫЙ ИНСПЕКТОР ДВИЖЕНИЯ</w:t>
      </w:r>
      <w:r>
        <w:rPr>
          <w:sz w:val="28"/>
        </w:rPr>
        <w:br/>
        <w:t>НА 2022 – 2023 УЧЕБНЫЙ ГОД</w:t>
      </w: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right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right"/>
        <w:rPr>
          <w:sz w:val="28"/>
        </w:rPr>
      </w:pPr>
      <w:r>
        <w:rPr>
          <w:sz w:val="28"/>
        </w:rPr>
        <w:t>Руководитель кружка: Серен А. И.</w:t>
      </w: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  <w:r>
        <w:rPr>
          <w:sz w:val="28"/>
        </w:rPr>
        <w:t xml:space="preserve">Хову – </w:t>
      </w:r>
      <w:proofErr w:type="spellStart"/>
      <w:r>
        <w:rPr>
          <w:sz w:val="28"/>
        </w:rPr>
        <w:t>Аксы</w:t>
      </w:r>
      <w:proofErr w:type="spellEnd"/>
      <w:r>
        <w:rPr>
          <w:sz w:val="28"/>
        </w:rPr>
        <w:t xml:space="preserve"> 2022 г.</w:t>
      </w:r>
    </w:p>
    <w:p w:rsidR="006F4165" w:rsidRDefault="006F4165" w:rsidP="006F4165">
      <w:pPr>
        <w:spacing w:after="0" w:line="259" w:lineRule="auto"/>
        <w:ind w:left="509" w:firstLine="0"/>
        <w:jc w:val="center"/>
        <w:rPr>
          <w:sz w:val="28"/>
        </w:rPr>
      </w:pPr>
    </w:p>
    <w:p w:rsidR="006F4165" w:rsidRDefault="006F4165" w:rsidP="009B05B4">
      <w:pPr>
        <w:spacing w:after="67" w:line="259" w:lineRule="auto"/>
        <w:ind w:left="869" w:firstLine="0"/>
        <w:jc w:val="center"/>
        <w:rPr>
          <w:b/>
        </w:rPr>
      </w:pPr>
    </w:p>
    <w:p w:rsidR="009F6E14" w:rsidRDefault="00574351" w:rsidP="009B05B4">
      <w:pPr>
        <w:spacing w:after="67" w:line="259" w:lineRule="auto"/>
        <w:ind w:left="869" w:firstLine="0"/>
        <w:jc w:val="center"/>
      </w:pPr>
      <w:r>
        <w:rPr>
          <w:b/>
        </w:rPr>
        <w:t>СОДЕРЖАНИЕ</w:t>
      </w:r>
    </w:p>
    <w:p w:rsidR="009B05B4" w:rsidRDefault="009B05B4" w:rsidP="009B05B4">
      <w:pPr>
        <w:pStyle w:val="a3"/>
        <w:numPr>
          <w:ilvl w:val="0"/>
          <w:numId w:val="7"/>
        </w:numPr>
        <w:spacing w:after="47" w:line="259" w:lineRule="auto"/>
        <w:jc w:val="left"/>
        <w:rPr>
          <w:szCs w:val="24"/>
        </w:rPr>
      </w:pPr>
      <w:r w:rsidRPr="009B05B4">
        <w:rPr>
          <w:szCs w:val="24"/>
        </w:rPr>
        <w:t>Пояснительная записка</w:t>
      </w:r>
    </w:p>
    <w:p w:rsidR="009B05B4" w:rsidRDefault="009B05B4" w:rsidP="009B05B4">
      <w:pPr>
        <w:pStyle w:val="a3"/>
        <w:numPr>
          <w:ilvl w:val="0"/>
          <w:numId w:val="7"/>
        </w:numPr>
        <w:spacing w:after="47" w:line="259" w:lineRule="auto"/>
        <w:jc w:val="left"/>
        <w:rPr>
          <w:szCs w:val="24"/>
        </w:rPr>
      </w:pPr>
      <w:r>
        <w:rPr>
          <w:szCs w:val="24"/>
        </w:rPr>
        <w:t>Требования к уровню подготовки</w:t>
      </w:r>
    </w:p>
    <w:p w:rsidR="009B05B4" w:rsidRDefault="009B05B4" w:rsidP="009B05B4">
      <w:pPr>
        <w:pStyle w:val="a3"/>
        <w:numPr>
          <w:ilvl w:val="0"/>
          <w:numId w:val="7"/>
        </w:numPr>
        <w:spacing w:after="47" w:line="259" w:lineRule="auto"/>
        <w:jc w:val="left"/>
        <w:rPr>
          <w:szCs w:val="24"/>
        </w:rPr>
      </w:pPr>
      <w:r>
        <w:rPr>
          <w:szCs w:val="24"/>
        </w:rPr>
        <w:t>Материально – техническое обеспечение учебного процесса</w:t>
      </w:r>
    </w:p>
    <w:p w:rsidR="009B05B4" w:rsidRDefault="009B05B4" w:rsidP="009B05B4">
      <w:pPr>
        <w:pStyle w:val="a3"/>
        <w:numPr>
          <w:ilvl w:val="0"/>
          <w:numId w:val="7"/>
        </w:numPr>
        <w:spacing w:after="47" w:line="259" w:lineRule="auto"/>
        <w:jc w:val="left"/>
        <w:rPr>
          <w:szCs w:val="24"/>
        </w:rPr>
      </w:pPr>
      <w:proofErr w:type="spellStart"/>
      <w:r>
        <w:rPr>
          <w:szCs w:val="24"/>
        </w:rPr>
        <w:t>Учебно</w:t>
      </w:r>
      <w:proofErr w:type="spellEnd"/>
      <w:r>
        <w:rPr>
          <w:szCs w:val="24"/>
        </w:rPr>
        <w:t xml:space="preserve"> – тематический план</w:t>
      </w:r>
    </w:p>
    <w:p w:rsidR="009B05B4" w:rsidRDefault="009B05B4" w:rsidP="009B05B4">
      <w:pPr>
        <w:pStyle w:val="a3"/>
        <w:numPr>
          <w:ilvl w:val="0"/>
          <w:numId w:val="7"/>
        </w:numPr>
        <w:spacing w:after="47" w:line="259" w:lineRule="auto"/>
        <w:jc w:val="left"/>
        <w:rPr>
          <w:szCs w:val="24"/>
        </w:rPr>
      </w:pPr>
      <w:r>
        <w:rPr>
          <w:szCs w:val="24"/>
        </w:rPr>
        <w:t>Содержание тем учебного курса</w:t>
      </w:r>
    </w:p>
    <w:p w:rsidR="009B05B4" w:rsidRDefault="009B05B4" w:rsidP="009B05B4">
      <w:pPr>
        <w:pStyle w:val="a3"/>
        <w:numPr>
          <w:ilvl w:val="0"/>
          <w:numId w:val="7"/>
        </w:numPr>
        <w:spacing w:after="47" w:line="259" w:lineRule="auto"/>
        <w:jc w:val="left"/>
        <w:rPr>
          <w:szCs w:val="24"/>
        </w:rPr>
      </w:pPr>
      <w:r>
        <w:rPr>
          <w:szCs w:val="24"/>
        </w:rPr>
        <w:t>Календарно – тематическое планирование</w:t>
      </w:r>
    </w:p>
    <w:p w:rsidR="009B05B4" w:rsidRDefault="009B05B4" w:rsidP="009B05B4">
      <w:pPr>
        <w:pStyle w:val="a3"/>
        <w:numPr>
          <w:ilvl w:val="0"/>
          <w:numId w:val="7"/>
        </w:numPr>
        <w:spacing w:after="47" w:line="259" w:lineRule="auto"/>
        <w:jc w:val="left"/>
        <w:rPr>
          <w:szCs w:val="24"/>
        </w:rPr>
      </w:pPr>
      <w:r>
        <w:rPr>
          <w:szCs w:val="24"/>
        </w:rPr>
        <w:t xml:space="preserve">Планируемые </w:t>
      </w:r>
    </w:p>
    <w:p w:rsidR="009B05B4" w:rsidRPr="009B05B4" w:rsidRDefault="009B05B4" w:rsidP="009B05B4">
      <w:pPr>
        <w:pStyle w:val="a3"/>
        <w:numPr>
          <w:ilvl w:val="0"/>
          <w:numId w:val="7"/>
        </w:numPr>
        <w:spacing w:after="47" w:line="259" w:lineRule="auto"/>
        <w:jc w:val="left"/>
        <w:rPr>
          <w:szCs w:val="24"/>
        </w:rPr>
      </w:pPr>
      <w:r>
        <w:rPr>
          <w:szCs w:val="24"/>
        </w:rPr>
        <w:t xml:space="preserve">Литература </w:t>
      </w:r>
    </w:p>
    <w:p w:rsidR="009F6E14" w:rsidRDefault="009F6E14">
      <w:pPr>
        <w:spacing w:line="259" w:lineRule="auto"/>
        <w:ind w:left="869" w:firstLine="0"/>
        <w:jc w:val="left"/>
      </w:pP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C3027A">
      <w:pPr>
        <w:spacing w:after="0" w:line="259" w:lineRule="auto"/>
        <w:ind w:left="509" w:firstLine="0"/>
        <w:jc w:val="left"/>
      </w:pPr>
      <w:r>
        <w:rPr>
          <w:b/>
          <w:sz w:val="28"/>
        </w:rPr>
        <w:t xml:space="preserve"> </w:t>
      </w:r>
    </w:p>
    <w:p w:rsidR="009F6E14" w:rsidRDefault="00B07A00" w:rsidP="00443D39">
      <w:pPr>
        <w:spacing w:after="0" w:line="276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  <w:r w:rsidR="00C3027A">
        <w:rPr>
          <w:b/>
          <w:sz w:val="28"/>
        </w:rPr>
        <w:t xml:space="preserve"> </w:t>
      </w:r>
    </w:p>
    <w:p w:rsidR="00B07A00" w:rsidRDefault="00B07A00" w:rsidP="00B07A00">
      <w:pPr>
        <w:spacing w:after="0" w:line="276" w:lineRule="auto"/>
        <w:ind w:left="447" w:firstLine="0"/>
        <w:jc w:val="center"/>
      </w:pPr>
    </w:p>
    <w:p w:rsidR="00443D39" w:rsidRPr="00443D39" w:rsidRDefault="00443D39" w:rsidP="00A96037">
      <w:pPr>
        <w:spacing w:line="276" w:lineRule="auto"/>
        <w:ind w:left="0" w:firstLine="851"/>
        <w:rPr>
          <w:szCs w:val="24"/>
        </w:rPr>
      </w:pPr>
      <w:r w:rsidRPr="00443D39">
        <w:rPr>
          <w:szCs w:val="24"/>
        </w:rPr>
        <w:t>Дополнительная общеобразовательная программа ЮИД (далее – Программа) направлена на формирование основ безопасности, на формирование элементарных представлений о правилах безопасности дорожного движения, воспитании осознанного отношения к необходимости выполнения этих правил.</w:t>
      </w:r>
    </w:p>
    <w:p w:rsidR="00443D39" w:rsidRPr="00443D39" w:rsidRDefault="00443D39" w:rsidP="00443D39">
      <w:pPr>
        <w:spacing w:line="276" w:lineRule="auto"/>
        <w:ind w:left="0" w:right="33" w:firstLine="709"/>
        <w:rPr>
          <w:szCs w:val="24"/>
        </w:rPr>
      </w:pPr>
      <w:r w:rsidRPr="00443D39">
        <w:rPr>
          <w:szCs w:val="24"/>
        </w:rPr>
        <w:t xml:space="preserve">Программа составлена в рамках действующей нормативно-правовой базы, регламентирующей деятельность МБОУ «Хову – Аксынской СОШ» структурное подразделение «Начальная школа» с. Хову - </w:t>
      </w:r>
      <w:proofErr w:type="spellStart"/>
      <w:r w:rsidRPr="00443D39">
        <w:rPr>
          <w:szCs w:val="24"/>
        </w:rPr>
        <w:t>Аксы</w:t>
      </w:r>
      <w:proofErr w:type="spellEnd"/>
      <w:r w:rsidRPr="00443D39">
        <w:rPr>
          <w:szCs w:val="24"/>
        </w:rPr>
        <w:t xml:space="preserve"> </w:t>
      </w:r>
      <w:proofErr w:type="spellStart"/>
      <w:r w:rsidRPr="00443D39">
        <w:rPr>
          <w:szCs w:val="24"/>
        </w:rPr>
        <w:t>Чеди-Хольского</w:t>
      </w:r>
      <w:proofErr w:type="spellEnd"/>
      <w:r w:rsidRPr="00443D39">
        <w:rPr>
          <w:szCs w:val="24"/>
        </w:rPr>
        <w:t xml:space="preserve"> </w:t>
      </w:r>
      <w:proofErr w:type="spellStart"/>
      <w:r w:rsidRPr="00443D39">
        <w:rPr>
          <w:szCs w:val="24"/>
        </w:rPr>
        <w:t>кожууна</w:t>
      </w:r>
      <w:proofErr w:type="spellEnd"/>
      <w:r w:rsidRPr="00443D39">
        <w:rPr>
          <w:szCs w:val="24"/>
        </w:rPr>
        <w:t xml:space="preserve"> Республики Тыва: </w:t>
      </w:r>
    </w:p>
    <w:p w:rsidR="00443D39" w:rsidRPr="00443D39" w:rsidRDefault="00443D39" w:rsidP="00443D39">
      <w:pPr>
        <w:spacing w:line="276" w:lineRule="auto"/>
        <w:ind w:left="0" w:right="33" w:firstLine="709"/>
        <w:rPr>
          <w:szCs w:val="24"/>
        </w:rPr>
      </w:pPr>
      <w:r w:rsidRPr="00443D39">
        <w:rPr>
          <w:szCs w:val="24"/>
        </w:rPr>
        <w:t>1. Федеральный закон Российской Федерации от 29.12.2012 № 273-ФЗ «Об образовании в Российской Федерации»;</w:t>
      </w:r>
    </w:p>
    <w:p w:rsidR="00443D39" w:rsidRPr="00443D39" w:rsidRDefault="00443D39" w:rsidP="00443D39">
      <w:pPr>
        <w:spacing w:line="276" w:lineRule="auto"/>
        <w:ind w:left="0" w:right="33" w:firstLine="709"/>
        <w:rPr>
          <w:szCs w:val="24"/>
        </w:rPr>
      </w:pPr>
      <w:r w:rsidRPr="00443D39">
        <w:rPr>
          <w:szCs w:val="24"/>
        </w:rPr>
        <w:t>2. Распоряжение Правительства Российской Федерации от 04.09.2014 № 1726-р «Об утверждении Концепции развития дополнительного образования детей»;</w:t>
      </w:r>
    </w:p>
    <w:p w:rsidR="00443D39" w:rsidRPr="00443D39" w:rsidRDefault="00443D39" w:rsidP="00443D39">
      <w:pPr>
        <w:spacing w:line="276" w:lineRule="auto"/>
        <w:ind w:left="0" w:right="33" w:firstLine="709"/>
        <w:rPr>
          <w:szCs w:val="24"/>
        </w:rPr>
      </w:pPr>
      <w:r w:rsidRPr="00443D39">
        <w:rPr>
          <w:szCs w:val="24"/>
        </w:rPr>
        <w:t xml:space="preserve">3. Распоряжение Правительства Российской Федерации от 04.09.2014 № 1726-р «Об утверждении Концепции развития дополнительного образования детей»; </w:t>
      </w:r>
    </w:p>
    <w:p w:rsidR="00443D39" w:rsidRPr="00443D39" w:rsidRDefault="00443D39" w:rsidP="00443D39">
      <w:pPr>
        <w:spacing w:line="276" w:lineRule="auto"/>
        <w:ind w:left="0" w:right="33" w:firstLine="709"/>
        <w:rPr>
          <w:szCs w:val="24"/>
        </w:rPr>
      </w:pPr>
      <w:r w:rsidRPr="00443D39">
        <w:rPr>
          <w:szCs w:val="24"/>
        </w:rPr>
        <w:t xml:space="preserve">4. </w:t>
      </w:r>
      <w:r w:rsidRPr="00443D39">
        <w:rPr>
          <w:szCs w:val="24"/>
          <w:lang w:eastAsia="ar-SA"/>
        </w:rPr>
        <w:t>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1726-р.</w:t>
      </w:r>
    </w:p>
    <w:p w:rsidR="00443D39" w:rsidRPr="00443D39" w:rsidRDefault="00443D39" w:rsidP="00443D39">
      <w:pPr>
        <w:spacing w:line="276" w:lineRule="auto"/>
        <w:ind w:left="0" w:right="33" w:firstLine="709"/>
        <w:rPr>
          <w:szCs w:val="24"/>
        </w:rPr>
      </w:pPr>
      <w:r w:rsidRPr="00443D39">
        <w:rPr>
          <w:szCs w:val="24"/>
        </w:rPr>
        <w:t xml:space="preserve">5. </w:t>
      </w:r>
      <w:r w:rsidRPr="00443D39">
        <w:rPr>
          <w:bCs/>
          <w:szCs w:val="24"/>
          <w:lang w:eastAsia="ar-SA"/>
        </w:rPr>
        <w:t>Постановление Главного государственного санитарного врача Российской Федерации от 28 сентября 2020 года № 28 «Санитарно-эпидемиологические требования к организациям воспитания и обучения, отдыха и оздоровления детей и молодежи» (СП 2.4.3648-20).</w:t>
      </w:r>
    </w:p>
    <w:p w:rsidR="009F6E14" w:rsidRDefault="00C3027A" w:rsidP="00443D39">
      <w:pPr>
        <w:ind w:left="0" w:right="-1" w:firstLine="851"/>
      </w:pPr>
      <w:r>
        <w:t xml:space="preserve">Программа </w:t>
      </w:r>
      <w:r>
        <w:rPr>
          <w:b/>
        </w:rPr>
        <w:t xml:space="preserve">модифицирована </w:t>
      </w:r>
      <w:r>
        <w:t>на основе программы «</w:t>
      </w:r>
      <w:r w:rsidR="009B05B4">
        <w:t>Безопасность дорожного</w:t>
      </w:r>
      <w:r w:rsidR="00574351">
        <w:t xml:space="preserve"> движения».</w:t>
      </w:r>
      <w:r>
        <w:t xml:space="preserve"> </w:t>
      </w:r>
    </w:p>
    <w:p w:rsidR="009F6E14" w:rsidRDefault="00C3027A" w:rsidP="00AE7984">
      <w:pPr>
        <w:spacing w:after="4" w:line="273" w:lineRule="auto"/>
        <w:ind w:left="0" w:right="-1" w:firstLine="0"/>
      </w:pPr>
      <w:r>
        <w:t xml:space="preserve"> </w:t>
      </w:r>
      <w:r>
        <w:rPr>
          <w:b/>
        </w:rPr>
        <w:t xml:space="preserve">Направленность </w:t>
      </w:r>
      <w:r>
        <w:t xml:space="preserve">образовательной программы </w:t>
      </w:r>
      <w:r>
        <w:rPr>
          <w:b/>
        </w:rPr>
        <w:t xml:space="preserve">социально - </w:t>
      </w:r>
      <w:r>
        <w:rPr>
          <w:b/>
          <w:color w:val="262626"/>
        </w:rPr>
        <w:t xml:space="preserve">педагогическая: </w:t>
      </w:r>
      <w:r>
        <w:rPr>
          <w:color w:val="262626"/>
        </w:rPr>
        <w:t xml:space="preserve">создаются условия для социальной практики ребенка в его реальной жизни, накопления нравственного и практического опыта. </w:t>
      </w:r>
      <w:r>
        <w:rPr>
          <w:b/>
        </w:rPr>
        <w:t xml:space="preserve"> </w:t>
      </w:r>
    </w:p>
    <w:p w:rsidR="003F18EC" w:rsidRPr="003F18EC" w:rsidRDefault="00C3027A" w:rsidP="00AE7984">
      <w:pPr>
        <w:pStyle w:val="a5"/>
        <w:shd w:val="clear" w:color="auto" w:fill="FFFFFF"/>
        <w:spacing w:before="0" w:beforeAutospacing="0" w:after="0" w:afterAutospacing="0" w:line="276" w:lineRule="auto"/>
        <w:ind w:right="-1"/>
        <w:jc w:val="both"/>
        <w:rPr>
          <w:color w:val="000000" w:themeColor="text1"/>
        </w:rPr>
      </w:pPr>
      <w:r>
        <w:rPr>
          <w:b/>
          <w:color w:val="262626"/>
        </w:rPr>
        <w:t xml:space="preserve">Актуальность: </w:t>
      </w:r>
      <w:r w:rsidR="003F18EC" w:rsidRPr="003F18EC">
        <w:rPr>
          <w:rStyle w:val="c5"/>
          <w:rFonts w:eastAsiaTheme="majorEastAsia"/>
          <w:color w:val="000000"/>
        </w:rPr>
        <w:t xml:space="preserve">Воспитание школьников безопасному поведению на улице, знание и соблюдение ими ПДД - одна из актуальных тем сегодняшнего времени. </w:t>
      </w:r>
      <w:r w:rsidR="003F18EC" w:rsidRPr="003F18EC">
        <w:rPr>
          <w:color w:val="000000" w:themeColor="text1"/>
        </w:rPr>
        <w:t xml:space="preserve">Современное развитие автомобильных дорог общего пользование резко увеличило поток автотранспортных средств передвижения, и породил целый ряд проблем. И, к сожалению, зачастую причиной дорожно-транспортных происшествий бывают дети. Для предупреждения роста детского дорожно-транспортного травматизма необходимо обучение детей младшего школьного возраста правилам безопасного поведения на улице и формирование у них специальных навыков. Для детей школьного возраста характерен синкретизм восприятия, т. е. не ребенок контролирует ситуацию, а ситуация захватывает ребенка на столько, что он не замечает окружающий действительности и часто подвергается опасности. Это подтверждается данными статистики. Основной причиной происшествий на протяжении ряда лет является переход дороги в неустановленном месте перед близко идущим транспортом. Попадание ребенка в дорожно-транспортное происшествие - это трагедия: даже если ребенок остался жив и не получил дорожной травмы; ведь то морально-психологическое потрясение, которое он испытал при этом, травмирует его на всю жизнь. Одним из методов решения проблемы детского дорожно-транспортного травматизма является работа общеобразовательных учреждений в данном направлении. Уже с раннего возраста у детей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 Правила дорожного движения являются важным средством </w:t>
      </w:r>
      <w:r w:rsidR="003F18EC" w:rsidRPr="003F18EC">
        <w:rPr>
          <w:color w:val="000000" w:themeColor="text1"/>
        </w:rPr>
        <w:lastRenderedPageBreak/>
        <w:t>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</w:t>
      </w:r>
    </w:p>
    <w:p w:rsidR="003F18EC" w:rsidRDefault="003F18EC" w:rsidP="00AE7984">
      <w:pPr>
        <w:ind w:left="0" w:right="-1" w:firstLine="0"/>
      </w:pPr>
      <w:r>
        <w:t xml:space="preserve">В последние годы стремительно растёт число автомобилей на улицах, и пропорционально растёт число </w:t>
      </w:r>
      <w:proofErr w:type="spellStart"/>
      <w:r>
        <w:t>дорожно</w:t>
      </w:r>
      <w:proofErr w:type="spellEnd"/>
      <w:r>
        <w:t xml:space="preserve"> – транспортных происшествий. Обеспечение безопасности детей на дорогах – важнейшая задача школы, семьи, всего общества. </w:t>
      </w:r>
    </w:p>
    <w:p w:rsidR="003F18EC" w:rsidRPr="003F18EC" w:rsidRDefault="003F18EC" w:rsidP="00AE7984">
      <w:pPr>
        <w:ind w:left="0" w:right="-1" w:firstLine="0"/>
        <w:rPr>
          <w:szCs w:val="24"/>
        </w:rPr>
      </w:pPr>
      <w:r>
        <w:t xml:space="preserve">Своевременное обучение детей умению ориентироваться в дорожной ситуации, воспитание потребности быть дисциплинированными на улице, осторожными и внимательными, поможет сохранить жизнь и здоровье. </w:t>
      </w:r>
      <w:r w:rsidRPr="003F18EC">
        <w:rPr>
          <w:szCs w:val="24"/>
        </w:rPr>
        <w:t>Поэтому в младшем школьном возрасте изучение правил дорожного движения жизненно важное для будущего ш</w:t>
      </w:r>
      <w:r>
        <w:rPr>
          <w:szCs w:val="24"/>
        </w:rPr>
        <w:t>кольника,</w:t>
      </w:r>
      <w:r w:rsidRPr="003F18EC">
        <w:rPr>
          <w:szCs w:val="24"/>
        </w:rPr>
        <w:t xml:space="preserve"> и всё, что ребёнок усвоит в этом возрасте, прочно останется у него навсегда. </w:t>
      </w:r>
    </w:p>
    <w:p w:rsidR="009F6E14" w:rsidRDefault="00C3027A" w:rsidP="00AE7984">
      <w:pPr>
        <w:spacing w:after="4" w:line="273" w:lineRule="auto"/>
        <w:ind w:left="0" w:right="-1" w:firstLine="0"/>
      </w:pPr>
      <w:r>
        <w:rPr>
          <w:b/>
          <w:color w:val="262626"/>
        </w:rPr>
        <w:t xml:space="preserve">Новизна </w:t>
      </w:r>
      <w:r>
        <w:rPr>
          <w:color w:val="262626"/>
        </w:rPr>
        <w:t xml:space="preserve">данной программы в том, что в центре учебно-воспитательного процесса находятся учащиеся, изучающие Правила дорожного движения, которые написаны сложным языком и адресованы взрослым участникам дорожного движения. Данная же программа позволяет систематически знакомить с обязанностями пешеходов и пассажиров доступно и понятно, обучая ребенка правилам безопасного и </w:t>
      </w:r>
      <w:proofErr w:type="spellStart"/>
      <w:r>
        <w:rPr>
          <w:color w:val="262626"/>
        </w:rPr>
        <w:t>правопослушного</w:t>
      </w:r>
      <w:proofErr w:type="spellEnd"/>
      <w:r>
        <w:rPr>
          <w:color w:val="262626"/>
        </w:rPr>
        <w:t xml:space="preserve"> поведения на улицах, дорогах и в транспорте. Становясь школьниками, большинство </w:t>
      </w:r>
      <w:r w:rsidR="00AE7984">
        <w:rPr>
          <w:color w:val="262626"/>
        </w:rPr>
        <w:t xml:space="preserve">из них </w:t>
      </w:r>
      <w:r>
        <w:rPr>
          <w:color w:val="262626"/>
        </w:rPr>
        <w:t>впервые оказыва</w:t>
      </w:r>
      <w:r w:rsidR="00AE7984">
        <w:rPr>
          <w:color w:val="262626"/>
        </w:rPr>
        <w:t>ются на оживлённых улицах поселка, города одни</w:t>
      </w:r>
      <w:r>
        <w:rPr>
          <w:color w:val="262626"/>
        </w:rPr>
        <w:t>. Вот почему р</w:t>
      </w:r>
      <w:r w:rsidR="009B05B4">
        <w:rPr>
          <w:color w:val="262626"/>
        </w:rPr>
        <w:t>азговор о поведении вообще начи</w:t>
      </w:r>
      <w:r>
        <w:rPr>
          <w:color w:val="262626"/>
        </w:rPr>
        <w:t xml:space="preserve">нается с правил поведения на улице. Данные занятия помогут учащимся систематизировать, расширить и углубить знания по безопасности движения, сформируют у них уважение к общему закону дорог и улиц, воспитают дисциплинированных пешеходов, пассажиров, а возможно, и будущих водителей.  </w:t>
      </w:r>
    </w:p>
    <w:p w:rsidR="009F6E14" w:rsidRDefault="00A90853" w:rsidP="00AE7984">
      <w:pPr>
        <w:spacing w:after="0" w:line="276" w:lineRule="auto"/>
        <w:ind w:left="-5" w:right="-1" w:firstLine="0"/>
      </w:pPr>
      <w:r>
        <w:t>Программа кружка Юный инспектор движения</w:t>
      </w:r>
      <w:r w:rsidR="00C3027A">
        <w:t xml:space="preserve"> ориентирована на формирование и развитие познавательной деятельности, на понимание опасности и безопасности на дороге. </w:t>
      </w:r>
    </w:p>
    <w:p w:rsidR="009F6E14" w:rsidRDefault="00C3027A" w:rsidP="00AE7984">
      <w:pPr>
        <w:spacing w:after="0" w:line="276" w:lineRule="auto"/>
        <w:ind w:left="-5" w:right="-1" w:firstLine="0"/>
      </w:pPr>
      <w:r>
        <w:t xml:space="preserve">Занятия проводятся в доступной и стимулирующей развитие интереса форме. На каждом занятии присутствует элемент игры. </w:t>
      </w:r>
    </w:p>
    <w:p w:rsidR="009F6E14" w:rsidRDefault="00C3027A" w:rsidP="00AE7984">
      <w:pPr>
        <w:spacing w:after="0" w:line="276" w:lineRule="auto"/>
        <w:ind w:left="-5" w:right="-1" w:firstLine="0"/>
      </w:pPr>
      <w:r>
        <w:t xml:space="preserve">Игровые технологии, применяемые в программе, дают возможность включиться ребенку в практическую деятельность, в условиях ситуаций, направленных на воссоздание и усвоение опыта безопасного поведения на дорогах и улицах, в котором складывается и совершенствуется самоуправление поведением.  </w:t>
      </w:r>
    </w:p>
    <w:p w:rsidR="009F6E14" w:rsidRDefault="00C3027A" w:rsidP="00AE7984">
      <w:pPr>
        <w:ind w:left="-5" w:right="-1" w:firstLine="0"/>
      </w:pPr>
      <w:r>
        <w:t xml:space="preserve">Программа составлена по трем основным видам деятельности: </w:t>
      </w:r>
    </w:p>
    <w:p w:rsidR="009F6E14" w:rsidRDefault="00C3027A" w:rsidP="00AE7984">
      <w:pPr>
        <w:pStyle w:val="a3"/>
        <w:numPr>
          <w:ilvl w:val="0"/>
          <w:numId w:val="11"/>
        </w:numPr>
        <w:ind w:left="284" w:right="78" w:hanging="284"/>
      </w:pPr>
      <w:r>
        <w:t xml:space="preserve">обучение детей теоретическим знаниям: правилам дорожного движения и безопасного поведения на улице;  </w:t>
      </w:r>
    </w:p>
    <w:p w:rsidR="009F6E14" w:rsidRDefault="00C3027A" w:rsidP="00AE7984">
      <w:pPr>
        <w:pStyle w:val="a3"/>
        <w:numPr>
          <w:ilvl w:val="0"/>
          <w:numId w:val="11"/>
        </w:numPr>
        <w:ind w:left="284" w:right="78" w:hanging="284"/>
      </w:pPr>
      <w:r>
        <w:t xml:space="preserve">творческие работы учащихся (изучение тематических иллюстраций, плакатов, слайдов и выполнение заданий, развивающих их познавательные способности, необходимые им для правильной и безопасной ориентации в дорожной среде);  </w:t>
      </w:r>
    </w:p>
    <w:p w:rsidR="00C977ED" w:rsidRDefault="00C3027A" w:rsidP="00AE7984">
      <w:pPr>
        <w:pStyle w:val="a3"/>
        <w:numPr>
          <w:ilvl w:val="0"/>
          <w:numId w:val="11"/>
        </w:numPr>
        <w:ind w:left="284" w:right="78" w:hanging="284"/>
      </w:pPr>
      <w:r>
        <w:t xml:space="preserve">практическая отработка координации движений, двигательных умений и навыков безопасного поведения на улицах, дорогах и в транспорте. </w:t>
      </w:r>
    </w:p>
    <w:p w:rsidR="009F6E14" w:rsidRPr="00C977ED" w:rsidRDefault="00C977ED" w:rsidP="00C977ED">
      <w:pPr>
        <w:ind w:left="0" w:right="78" w:firstLine="0"/>
        <w:rPr>
          <w:b/>
        </w:rPr>
      </w:pPr>
      <w:r w:rsidRPr="00C977ED">
        <w:rPr>
          <w:b/>
        </w:rPr>
        <w:t>Цели</w:t>
      </w:r>
      <w:r w:rsidR="00C3027A" w:rsidRPr="00C977ED">
        <w:rPr>
          <w:b/>
        </w:rPr>
        <w:t xml:space="preserve"> </w:t>
      </w:r>
      <w:r w:rsidRPr="00C977ED">
        <w:rPr>
          <w:b/>
        </w:rPr>
        <w:t>и задачи программы</w:t>
      </w:r>
    </w:p>
    <w:p w:rsidR="002E2A45" w:rsidRPr="00631FCE" w:rsidRDefault="00AE7984" w:rsidP="00AE7984">
      <w:pPr>
        <w:shd w:val="clear" w:color="auto" w:fill="FFFFFF"/>
        <w:spacing w:after="0" w:line="276" w:lineRule="auto"/>
        <w:ind w:left="0" w:right="78" w:firstLine="0"/>
        <w:jc w:val="left"/>
        <w:rPr>
          <w:szCs w:val="24"/>
        </w:rPr>
      </w:pPr>
      <w:r>
        <w:rPr>
          <w:b/>
          <w:bCs/>
          <w:szCs w:val="24"/>
        </w:rPr>
        <w:t>Ц</w:t>
      </w:r>
      <w:r w:rsidR="00C977ED">
        <w:rPr>
          <w:b/>
          <w:bCs/>
          <w:szCs w:val="24"/>
        </w:rPr>
        <w:t>ели</w:t>
      </w:r>
      <w:r w:rsidR="002E2A45" w:rsidRPr="00631FCE">
        <w:rPr>
          <w:b/>
          <w:bCs/>
          <w:szCs w:val="24"/>
        </w:rPr>
        <w:t>:</w:t>
      </w:r>
    </w:p>
    <w:p w:rsidR="002E2A45" w:rsidRPr="00AE7984" w:rsidRDefault="002E2A45" w:rsidP="00C935D1">
      <w:pPr>
        <w:pStyle w:val="a3"/>
        <w:numPr>
          <w:ilvl w:val="0"/>
          <w:numId w:val="12"/>
        </w:numPr>
        <w:shd w:val="clear" w:color="auto" w:fill="FFFFFF"/>
        <w:spacing w:after="0" w:line="276" w:lineRule="auto"/>
        <w:ind w:left="284" w:right="78" w:hanging="284"/>
        <w:jc w:val="left"/>
        <w:rPr>
          <w:szCs w:val="24"/>
        </w:rPr>
      </w:pPr>
      <w:r w:rsidRPr="00AE7984">
        <w:rPr>
          <w:szCs w:val="24"/>
        </w:rPr>
        <w:t>привлечения учащихся общеобразовательных учреждений к пропаганде безопасного поведения детей на улицах и дорогах;</w:t>
      </w:r>
    </w:p>
    <w:p w:rsidR="002E2A45" w:rsidRPr="00C935D1" w:rsidRDefault="002E2A45" w:rsidP="00C935D1">
      <w:pPr>
        <w:pStyle w:val="a3"/>
        <w:numPr>
          <w:ilvl w:val="0"/>
          <w:numId w:val="12"/>
        </w:numPr>
        <w:shd w:val="clear" w:color="auto" w:fill="FFFFFF"/>
        <w:spacing w:after="0" w:line="276" w:lineRule="auto"/>
        <w:ind w:left="284" w:right="78" w:hanging="284"/>
        <w:jc w:val="left"/>
        <w:rPr>
          <w:szCs w:val="24"/>
        </w:rPr>
      </w:pPr>
      <w:r w:rsidRPr="00C935D1">
        <w:rPr>
          <w:szCs w:val="24"/>
        </w:rPr>
        <w:t>совершенствования внеурочной и внешкольной работы по БДД;</w:t>
      </w:r>
    </w:p>
    <w:p w:rsidR="002E2A45" w:rsidRPr="00C935D1" w:rsidRDefault="002E2A45" w:rsidP="00C935D1">
      <w:pPr>
        <w:pStyle w:val="a3"/>
        <w:numPr>
          <w:ilvl w:val="0"/>
          <w:numId w:val="12"/>
        </w:numPr>
        <w:shd w:val="clear" w:color="auto" w:fill="FFFFFF"/>
        <w:spacing w:after="0" w:line="276" w:lineRule="auto"/>
        <w:ind w:left="284" w:right="78" w:hanging="284"/>
        <w:jc w:val="left"/>
        <w:rPr>
          <w:szCs w:val="24"/>
        </w:rPr>
      </w:pPr>
      <w:r w:rsidRPr="00C935D1">
        <w:rPr>
          <w:szCs w:val="24"/>
        </w:rPr>
        <w:t>организации социально-активного досуга детей;</w:t>
      </w:r>
    </w:p>
    <w:p w:rsidR="002E2A45" w:rsidRPr="00C935D1" w:rsidRDefault="002E2A45" w:rsidP="00C935D1">
      <w:pPr>
        <w:pStyle w:val="a3"/>
        <w:numPr>
          <w:ilvl w:val="0"/>
          <w:numId w:val="12"/>
        </w:numPr>
        <w:shd w:val="clear" w:color="auto" w:fill="FFFFFF"/>
        <w:spacing w:after="0" w:line="276" w:lineRule="auto"/>
        <w:ind w:left="284" w:right="78" w:hanging="284"/>
        <w:jc w:val="left"/>
        <w:rPr>
          <w:szCs w:val="24"/>
        </w:rPr>
      </w:pPr>
      <w:r w:rsidRPr="00C935D1">
        <w:rPr>
          <w:szCs w:val="24"/>
        </w:rPr>
        <w:lastRenderedPageBreak/>
        <w:t>формирования у детей активной жизненной позиции, пропаганды здорового образа жизни;</w:t>
      </w:r>
    </w:p>
    <w:p w:rsidR="002E2A45" w:rsidRPr="00C935D1" w:rsidRDefault="002E2A45" w:rsidP="00C935D1">
      <w:pPr>
        <w:pStyle w:val="a3"/>
        <w:numPr>
          <w:ilvl w:val="0"/>
          <w:numId w:val="12"/>
        </w:numPr>
        <w:shd w:val="clear" w:color="auto" w:fill="FFFFFF"/>
        <w:spacing w:after="0" w:line="276" w:lineRule="auto"/>
        <w:ind w:left="284" w:right="78" w:hanging="284"/>
        <w:jc w:val="left"/>
        <w:rPr>
          <w:szCs w:val="24"/>
        </w:rPr>
      </w:pPr>
      <w:r w:rsidRPr="00C935D1">
        <w:rPr>
          <w:szCs w:val="24"/>
        </w:rPr>
        <w:t>саморазвития детей и подростков в конкретном виде деятельности.</w:t>
      </w:r>
    </w:p>
    <w:p w:rsidR="002E2A45" w:rsidRPr="00631FCE" w:rsidRDefault="002E2A45" w:rsidP="00AE7984">
      <w:pPr>
        <w:shd w:val="clear" w:color="auto" w:fill="FFFFFF"/>
        <w:spacing w:after="0" w:line="276" w:lineRule="auto"/>
        <w:ind w:left="0" w:right="78" w:firstLine="0"/>
        <w:jc w:val="left"/>
        <w:rPr>
          <w:szCs w:val="24"/>
        </w:rPr>
      </w:pPr>
      <w:r w:rsidRPr="00631FCE">
        <w:rPr>
          <w:b/>
          <w:bCs/>
          <w:szCs w:val="24"/>
        </w:rPr>
        <w:t>Задачи</w:t>
      </w:r>
      <w:r w:rsidR="00C977ED">
        <w:rPr>
          <w:b/>
          <w:bCs/>
          <w:szCs w:val="24"/>
        </w:rPr>
        <w:t>:</w:t>
      </w:r>
    </w:p>
    <w:p w:rsidR="002E2A45" w:rsidRPr="00C935D1" w:rsidRDefault="002E2A45" w:rsidP="00C935D1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ind w:left="284" w:right="78" w:hanging="284"/>
        <w:jc w:val="left"/>
        <w:rPr>
          <w:szCs w:val="24"/>
        </w:rPr>
      </w:pPr>
      <w:r w:rsidRPr="00C935D1">
        <w:rPr>
          <w:szCs w:val="24"/>
        </w:rPr>
        <w:t>усовершенствование полученных детьми знаний Правил дорожного движения (далее - ПДД);</w:t>
      </w:r>
    </w:p>
    <w:p w:rsidR="002E2A45" w:rsidRPr="00C935D1" w:rsidRDefault="002E2A45" w:rsidP="00C935D1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ind w:left="284" w:right="78" w:hanging="284"/>
        <w:jc w:val="left"/>
        <w:rPr>
          <w:szCs w:val="24"/>
        </w:rPr>
      </w:pPr>
      <w:r w:rsidRPr="00C935D1">
        <w:rPr>
          <w:szCs w:val="24"/>
        </w:rPr>
        <w:t>широкое привлечение школьников к пропаганде правил безопасного поведения на дорогах;</w:t>
      </w:r>
    </w:p>
    <w:p w:rsidR="002E2A45" w:rsidRPr="00C935D1" w:rsidRDefault="002E2A45" w:rsidP="00C935D1">
      <w:pPr>
        <w:pStyle w:val="a3"/>
        <w:numPr>
          <w:ilvl w:val="0"/>
          <w:numId w:val="13"/>
        </w:numPr>
        <w:shd w:val="clear" w:color="auto" w:fill="FFFFFF"/>
        <w:spacing w:after="0" w:line="276" w:lineRule="auto"/>
        <w:ind w:left="284" w:right="78" w:hanging="284"/>
        <w:jc w:val="left"/>
        <w:rPr>
          <w:szCs w:val="24"/>
        </w:rPr>
      </w:pPr>
      <w:r w:rsidRPr="00C935D1">
        <w:rPr>
          <w:szCs w:val="24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2E2A45" w:rsidRPr="00C935D1" w:rsidRDefault="002E2A45" w:rsidP="00C935D1">
      <w:pPr>
        <w:pStyle w:val="a3"/>
        <w:numPr>
          <w:ilvl w:val="0"/>
          <w:numId w:val="13"/>
        </w:numPr>
        <w:shd w:val="clear" w:color="auto" w:fill="FFFFFF"/>
        <w:spacing w:after="150" w:line="276" w:lineRule="auto"/>
        <w:ind w:left="284" w:right="78" w:hanging="284"/>
        <w:jc w:val="left"/>
        <w:rPr>
          <w:szCs w:val="24"/>
        </w:rPr>
      </w:pPr>
      <w:r w:rsidRPr="00C935D1">
        <w:rPr>
          <w:szCs w:val="24"/>
        </w:rPr>
        <w:t>овладение практическими навыками работы по пропаганде ПДД.</w:t>
      </w:r>
    </w:p>
    <w:p w:rsidR="009F6E14" w:rsidRDefault="00C3027A" w:rsidP="004C2FF8">
      <w:pPr>
        <w:spacing w:after="0" w:line="276" w:lineRule="auto"/>
        <w:ind w:left="0" w:right="78" w:firstLine="0"/>
      </w:pPr>
      <w:r>
        <w:rPr>
          <w:b/>
        </w:rPr>
        <w:t>Методика</w:t>
      </w:r>
      <w:r>
        <w:t xml:space="preserve">: тематические занятия, беседы, игровые уроки, практические занятия, конкурсы, соревнования, викторины на лучшее знание ПДД, </w:t>
      </w:r>
      <w:r w:rsidR="00476388">
        <w:rPr>
          <w:bCs/>
        </w:rPr>
        <w:t xml:space="preserve">решение проблемных ситуации, </w:t>
      </w:r>
      <w:r>
        <w:t xml:space="preserve">ролевые, дидактические игры. </w:t>
      </w:r>
    </w:p>
    <w:p w:rsidR="009F6E14" w:rsidRDefault="00C3027A" w:rsidP="004C2FF8">
      <w:pPr>
        <w:spacing w:line="276" w:lineRule="auto"/>
        <w:ind w:left="-5" w:right="78" w:firstLine="0"/>
      </w:pPr>
      <w:r>
        <w:rPr>
          <w:b/>
        </w:rPr>
        <w:t>Контингент обучаемых:</w:t>
      </w:r>
      <w:r>
        <w:t xml:space="preserve"> де</w:t>
      </w:r>
      <w:r w:rsidR="00C935D1">
        <w:t xml:space="preserve">ти младшего школьного возраста 8 </w:t>
      </w:r>
      <w:r w:rsidR="00C977ED">
        <w:t>- 10</w:t>
      </w:r>
      <w:r>
        <w:t xml:space="preserve"> лет. </w:t>
      </w:r>
    </w:p>
    <w:p w:rsidR="00F33C2B" w:rsidRPr="00476388" w:rsidRDefault="00C3027A" w:rsidP="004C2FF8">
      <w:pPr>
        <w:spacing w:line="276" w:lineRule="auto"/>
        <w:ind w:left="0" w:right="78" w:firstLine="0"/>
      </w:pPr>
      <w:r>
        <w:rPr>
          <w:b/>
        </w:rPr>
        <w:t xml:space="preserve">Формы и режим занятий: </w:t>
      </w:r>
      <w:r w:rsidR="00C977ED">
        <w:t>работа кружка ЮИД</w:t>
      </w:r>
      <w:r>
        <w:t xml:space="preserve"> рассчитана на 135 часов, 1 час в не</w:t>
      </w:r>
      <w:r w:rsidR="009B05B4">
        <w:t>делю (во 2</w:t>
      </w:r>
      <w:r>
        <w:t xml:space="preserve"> </w:t>
      </w:r>
      <w:r w:rsidR="00C977ED">
        <w:t xml:space="preserve">классе </w:t>
      </w:r>
      <w:r w:rsidR="00443D39">
        <w:t>– 68</w:t>
      </w:r>
      <w:r>
        <w:t xml:space="preserve"> ча</w:t>
      </w:r>
      <w:r w:rsidR="00443D39">
        <w:t>сов в год), продолжительностью 4</w:t>
      </w:r>
      <w:r w:rsidR="009B05B4">
        <w:t>0</w:t>
      </w:r>
      <w:r>
        <w:t xml:space="preserve"> минут.  Занятия проходят в классе, на улице, в библиотеке </w:t>
      </w:r>
      <w:r w:rsidR="009B05B4">
        <w:t xml:space="preserve">с использованием </w:t>
      </w:r>
      <w:r>
        <w:t xml:space="preserve">наглядно-раздаточного и демонстрационного материала, просмотра фильмов по ПДД, приглашением инспектора ГИБДД. </w:t>
      </w:r>
    </w:p>
    <w:p w:rsidR="009F6E14" w:rsidRPr="00C977ED" w:rsidRDefault="009F6E14" w:rsidP="006922EF">
      <w:pPr>
        <w:ind w:left="-5" w:right="78" w:firstLine="0"/>
        <w:rPr>
          <w:b/>
        </w:rPr>
      </w:pPr>
    </w:p>
    <w:p w:rsidR="009F6E14" w:rsidRDefault="00C3027A" w:rsidP="00B07A00">
      <w:pPr>
        <w:spacing w:after="0" w:line="276" w:lineRule="auto"/>
        <w:ind w:left="0" w:right="78" w:firstLine="0"/>
        <w:jc w:val="center"/>
        <w:rPr>
          <w:b/>
        </w:rPr>
      </w:pPr>
      <w:r w:rsidRPr="00C977ED">
        <w:rPr>
          <w:b/>
        </w:rPr>
        <w:t>ТРЕБОВАНИЯ К УРОВНЮ ПОДГОТОВКИ</w:t>
      </w:r>
    </w:p>
    <w:p w:rsidR="00B07A00" w:rsidRPr="00C977ED" w:rsidRDefault="00B07A00" w:rsidP="00B07A00">
      <w:pPr>
        <w:spacing w:after="0" w:line="276" w:lineRule="auto"/>
        <w:ind w:left="0" w:right="78" w:firstLine="0"/>
        <w:jc w:val="center"/>
        <w:rPr>
          <w:b/>
        </w:rPr>
      </w:pPr>
    </w:p>
    <w:p w:rsidR="009F6E14" w:rsidRDefault="00C3027A" w:rsidP="00B07A00">
      <w:pPr>
        <w:spacing w:after="0" w:line="276" w:lineRule="auto"/>
        <w:ind w:left="-5" w:right="78" w:firstLine="0"/>
      </w:pPr>
      <w:r>
        <w:rPr>
          <w:b/>
        </w:rPr>
        <w:t xml:space="preserve">Формирование универсальных учебных действий  </w:t>
      </w:r>
    </w:p>
    <w:p w:rsidR="009F6E14" w:rsidRDefault="00C3027A" w:rsidP="00B07A00">
      <w:pPr>
        <w:spacing w:after="11" w:line="276" w:lineRule="auto"/>
        <w:ind w:left="-5" w:right="78" w:firstLine="0"/>
      </w:pPr>
      <w:r>
        <w:rPr>
          <w:b/>
        </w:rPr>
        <w:t xml:space="preserve">Личностные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-принятие образа «хороший пешеход, хороший пассажир»;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-самостоятельность и личная ответственность за свои поступки, установка на здоровый образ жизни;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-уважительное отношение к другим участникам дорожного движения;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-осознание ответственности человека за общее благополучие;  </w:t>
      </w:r>
    </w:p>
    <w:p w:rsidR="009F6E14" w:rsidRDefault="00C3027A" w:rsidP="00B07A00">
      <w:pPr>
        <w:spacing w:after="42" w:line="276" w:lineRule="auto"/>
        <w:ind w:left="-5" w:right="78" w:firstLine="0"/>
      </w:pPr>
      <w:r>
        <w:t xml:space="preserve">-этические чувства, прежде всего доброжелательность и эмоционально-нравственная отзывчивость;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-положительная мотивация и познавательный интерес к занятиям способность к самооценке;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-начальные навыки сотрудничества в разных ситуациях.  </w:t>
      </w:r>
    </w:p>
    <w:p w:rsidR="009F6E14" w:rsidRDefault="00C3027A" w:rsidP="00B07A00">
      <w:pPr>
        <w:spacing w:after="25" w:line="276" w:lineRule="auto"/>
        <w:ind w:left="0" w:right="78" w:firstLine="0"/>
      </w:pPr>
      <w:r>
        <w:rPr>
          <w:b/>
        </w:rPr>
        <w:t xml:space="preserve">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-навыки контроля и самооценки процесса и результата деятельности;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-умение ставить и формулировать проблемы;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-навыки осознанного и произвольного построения сообщения в устной форме, в том числе творческого характера;  </w:t>
      </w:r>
    </w:p>
    <w:p w:rsidR="009F6E14" w:rsidRDefault="00C3027A" w:rsidP="00B07A00">
      <w:pPr>
        <w:spacing w:line="276" w:lineRule="auto"/>
        <w:ind w:left="-5" w:right="78" w:firstLine="0"/>
      </w:pPr>
      <w:r>
        <w:t>-установлен</w:t>
      </w:r>
      <w:r w:rsidR="00AD0EF6">
        <w:t>ие причинно-следственных связей.</w:t>
      </w:r>
      <w:r>
        <w:t xml:space="preserve">  </w:t>
      </w:r>
    </w:p>
    <w:p w:rsidR="009F6E14" w:rsidRDefault="00C3027A" w:rsidP="00B07A00">
      <w:pPr>
        <w:spacing w:after="0" w:line="276" w:lineRule="auto"/>
        <w:ind w:left="0" w:right="78" w:firstLine="0"/>
      </w:pPr>
      <w:r>
        <w:rPr>
          <w:b/>
        </w:rPr>
        <w:t xml:space="preserve"> Регулятивные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-использование речи для регуляции своего действия;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-адекватное восприятие предложений учителей, товарищей, родителей и других людей по исправлению допущенных ошибок;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-умение выделять и формулировать то, что уже усвоено и что еще нужно усвоить;  </w:t>
      </w:r>
    </w:p>
    <w:p w:rsidR="009F6E14" w:rsidRDefault="00C3027A" w:rsidP="00B07A00">
      <w:pPr>
        <w:spacing w:line="276" w:lineRule="auto"/>
        <w:ind w:left="-5" w:right="78" w:firstLine="0"/>
      </w:pPr>
      <w:r>
        <w:lastRenderedPageBreak/>
        <w:t>-умение соотносить правильность выбора, планирования, выполнения и результата действия с</w:t>
      </w:r>
      <w:r w:rsidR="00AD0EF6">
        <w:t xml:space="preserve"> требованиями конкретной задачи.</w:t>
      </w:r>
      <w:r>
        <w:t xml:space="preserve">  </w:t>
      </w:r>
    </w:p>
    <w:p w:rsidR="009F6E14" w:rsidRDefault="00C3027A" w:rsidP="00B07A00">
      <w:pPr>
        <w:spacing w:after="26" w:line="276" w:lineRule="auto"/>
        <w:ind w:left="0" w:right="78" w:firstLine="0"/>
      </w:pPr>
      <w:r>
        <w:rPr>
          <w:b/>
        </w:rPr>
        <w:t xml:space="preserve">Коммуникативные </w:t>
      </w:r>
      <w:r>
        <w:t xml:space="preserve">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В процессе обучения дети учатся:  </w:t>
      </w:r>
    </w:p>
    <w:p w:rsidR="004C2FF8" w:rsidRDefault="00C3027A" w:rsidP="00B07A00">
      <w:pPr>
        <w:spacing w:line="276" w:lineRule="auto"/>
        <w:ind w:left="-5" w:right="78" w:firstLine="0"/>
      </w:pPr>
      <w:r>
        <w:t xml:space="preserve">-работать в группе, учитывать мнения партнеров, отличные от собственных;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-ставить вопросы;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-обращаться за помощью;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-формулировать свои затруднения;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-предлагать помощь и сотрудничество;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-слушать собеседника;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-договариваться и приходить к общему решению;  </w:t>
      </w:r>
    </w:p>
    <w:p w:rsidR="009F6E14" w:rsidRDefault="00C3027A" w:rsidP="00B07A00">
      <w:pPr>
        <w:spacing w:line="276" w:lineRule="auto"/>
        <w:ind w:left="-5" w:right="78" w:firstLine="0"/>
      </w:pPr>
      <w:r>
        <w:t xml:space="preserve">-формулировать собственное мнение и позицию;  </w:t>
      </w:r>
    </w:p>
    <w:p w:rsidR="009F6E14" w:rsidRDefault="00AD0EF6" w:rsidP="00B07A00">
      <w:pPr>
        <w:spacing w:line="276" w:lineRule="auto"/>
        <w:ind w:left="-5" w:right="78" w:firstLine="0"/>
      </w:pPr>
      <w:r>
        <w:t>-осуществлять взаимный контроль.</w:t>
      </w:r>
      <w:r w:rsidR="00C3027A">
        <w:t xml:space="preserve">  </w:t>
      </w:r>
    </w:p>
    <w:p w:rsidR="00B07A00" w:rsidRDefault="00B07A00" w:rsidP="006922EF">
      <w:pPr>
        <w:spacing w:after="22" w:line="259" w:lineRule="auto"/>
        <w:ind w:left="708" w:right="78" w:firstLine="0"/>
        <w:rPr>
          <w:b/>
        </w:rPr>
      </w:pPr>
    </w:p>
    <w:p w:rsidR="009F6E14" w:rsidRDefault="00B07A00" w:rsidP="006922EF">
      <w:pPr>
        <w:spacing w:after="22" w:line="259" w:lineRule="auto"/>
        <w:ind w:left="708" w:right="78" w:firstLine="0"/>
        <w:rPr>
          <w:b/>
        </w:rPr>
      </w:pPr>
      <w:r>
        <w:rPr>
          <w:b/>
        </w:rPr>
        <w:t>МАТЕРИАЛНО – ТЕХНИЧЕСКОЕ ОБЕСПЕЧЕНЕ УЧЕБНОГО ПРОЦЕССА</w:t>
      </w:r>
    </w:p>
    <w:p w:rsidR="00B07A00" w:rsidRDefault="00B07A00" w:rsidP="006922EF">
      <w:pPr>
        <w:spacing w:after="22" w:line="259" w:lineRule="auto"/>
        <w:ind w:left="708" w:right="78" w:firstLine="0"/>
      </w:pPr>
    </w:p>
    <w:p w:rsidR="009F6E14" w:rsidRDefault="00C3027A" w:rsidP="00A96037">
      <w:pPr>
        <w:ind w:left="-15" w:right="78" w:firstLine="866"/>
      </w:pPr>
      <w:r>
        <w:t>Материально - техническое обеспечение включает минимально - допустимый перечень библиотечного фонда (книгопечатной продукции), печатных пособий, технических компьютерных и других инфо</w:t>
      </w:r>
      <w:r w:rsidR="00B07A00">
        <w:t>рмационных средств обучения,</w:t>
      </w:r>
      <w:r>
        <w:t xml:space="preserve"> оборудование классной комнаты с учётом особенностей учебного процесса в начальной школе и специфики изучаемого курса.</w:t>
      </w:r>
      <w:r>
        <w:rPr>
          <w:b/>
        </w:rPr>
        <w:t xml:space="preserve"> </w:t>
      </w:r>
    </w:p>
    <w:p w:rsidR="009F6E14" w:rsidRDefault="00C3027A" w:rsidP="003F18EC">
      <w:pPr>
        <w:spacing w:after="0" w:line="259" w:lineRule="auto"/>
        <w:ind w:left="692" w:firstLine="0"/>
      </w:pPr>
      <w:r>
        <w:rPr>
          <w:b/>
        </w:rPr>
        <w:t xml:space="preserve"> </w:t>
      </w:r>
    </w:p>
    <w:p w:rsidR="009F6E14" w:rsidRDefault="00C3027A" w:rsidP="003F18EC">
      <w:pPr>
        <w:spacing w:after="11" w:line="271" w:lineRule="auto"/>
        <w:ind w:left="3157" w:firstLine="0"/>
      </w:pPr>
      <w:r>
        <w:rPr>
          <w:b/>
        </w:rPr>
        <w:t xml:space="preserve">УЧЕБНО – ТЕМАТИЧЕСКИЙ ПЛАН </w:t>
      </w:r>
    </w:p>
    <w:p w:rsidR="009F6E14" w:rsidRDefault="00C3027A" w:rsidP="003F18EC">
      <w:pPr>
        <w:spacing w:after="0" w:line="259" w:lineRule="auto"/>
        <w:ind w:left="708" w:firstLine="0"/>
      </w:pPr>
      <w:r>
        <w:rPr>
          <w:b/>
        </w:rPr>
        <w:t xml:space="preserve"> </w:t>
      </w:r>
    </w:p>
    <w:tbl>
      <w:tblPr>
        <w:tblStyle w:val="TableGrid"/>
        <w:tblW w:w="9357" w:type="dxa"/>
        <w:tblInd w:w="113" w:type="dxa"/>
        <w:tblCellMar>
          <w:top w:w="14" w:type="dxa"/>
          <w:left w:w="106" w:type="dxa"/>
          <w:right w:w="302" w:type="dxa"/>
        </w:tblCellMar>
        <w:tblLook w:val="04A0" w:firstRow="1" w:lastRow="0" w:firstColumn="1" w:lastColumn="0" w:noHBand="0" w:noVBand="1"/>
      </w:tblPr>
      <w:tblGrid>
        <w:gridCol w:w="754"/>
        <w:gridCol w:w="6340"/>
        <w:gridCol w:w="2263"/>
      </w:tblGrid>
      <w:tr w:rsidR="009F6E14" w:rsidTr="00DA2DC9">
        <w:trPr>
          <w:trHeight w:val="45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Pr="00DA2DC9" w:rsidRDefault="00DA2DC9" w:rsidP="00DA2DC9">
            <w:pPr>
              <w:spacing w:after="0" w:line="259" w:lineRule="auto"/>
              <w:ind w:left="2" w:firstLine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Pr="00DA2DC9" w:rsidRDefault="00C3027A" w:rsidP="00DA2DC9">
            <w:pPr>
              <w:spacing w:after="0" w:line="259" w:lineRule="auto"/>
              <w:ind w:left="0" w:right="90" w:firstLine="0"/>
              <w:jc w:val="center"/>
              <w:rPr>
                <w:szCs w:val="24"/>
              </w:rPr>
            </w:pPr>
            <w:r w:rsidRPr="00DA2DC9">
              <w:rPr>
                <w:b/>
                <w:szCs w:val="24"/>
              </w:rPr>
              <w:t>Тематический раздел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Pr="00DA2DC9" w:rsidRDefault="00C3027A" w:rsidP="00DA2DC9">
            <w:pPr>
              <w:spacing w:after="0" w:line="259" w:lineRule="auto"/>
              <w:ind w:left="581" w:firstLine="0"/>
              <w:jc w:val="center"/>
              <w:rPr>
                <w:szCs w:val="24"/>
              </w:rPr>
            </w:pPr>
            <w:r w:rsidRPr="00DA2DC9">
              <w:rPr>
                <w:b/>
                <w:szCs w:val="24"/>
              </w:rPr>
              <w:t>Кол-во часов</w:t>
            </w:r>
          </w:p>
        </w:tc>
      </w:tr>
      <w:tr w:rsidR="009F6E14" w:rsidTr="00DA2DC9">
        <w:trPr>
          <w:trHeight w:val="264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E14" w:rsidRDefault="000E2F67" w:rsidP="003F18EC">
            <w:pPr>
              <w:spacing w:after="0" w:line="259" w:lineRule="auto"/>
              <w:ind w:left="0" w:firstLine="0"/>
            </w:pPr>
            <w:r>
              <w:rPr>
                <w:b/>
              </w:rPr>
              <w:t>Класс 2 – 68 часов</w:t>
            </w:r>
            <w:r w:rsidR="00C3027A">
              <w:rPr>
                <w:b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</w:tr>
      <w:tr w:rsidR="009F6E14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Pr="00DA2DC9" w:rsidRDefault="00C00997" w:rsidP="003F18EC">
            <w:pPr>
              <w:spacing w:after="0" w:line="259" w:lineRule="auto"/>
              <w:ind w:left="2" w:firstLine="0"/>
              <w:rPr>
                <w:szCs w:val="24"/>
              </w:rPr>
            </w:pPr>
            <w:r w:rsidRPr="00DA2DC9">
              <w:rPr>
                <w:szCs w:val="24"/>
              </w:rPr>
              <w:t>Вводное занятие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00997" w:rsidP="003F18EC">
            <w:pPr>
              <w:spacing w:after="0" w:line="259" w:lineRule="auto"/>
              <w:ind w:left="0" w:right="86" w:firstLine="0"/>
            </w:pPr>
            <w:r>
              <w:t>1</w:t>
            </w:r>
            <w:r w:rsidR="00C3027A">
              <w:t xml:space="preserve"> ч </w:t>
            </w:r>
          </w:p>
        </w:tc>
      </w:tr>
      <w:tr w:rsidR="00C00997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3F18EC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Pr="00DA2DC9" w:rsidRDefault="00C00997" w:rsidP="003F18EC">
            <w:pPr>
              <w:spacing w:after="0" w:line="259" w:lineRule="auto"/>
              <w:ind w:left="2" w:firstLine="0"/>
              <w:rPr>
                <w:szCs w:val="24"/>
              </w:rPr>
            </w:pPr>
            <w:r w:rsidRPr="00DA2DC9">
              <w:rPr>
                <w:szCs w:val="24"/>
              </w:rPr>
              <w:t>Безопасное поведение на улицах и дорогах в опасных ситуациях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3F18EC">
            <w:pPr>
              <w:spacing w:after="0" w:line="259" w:lineRule="auto"/>
              <w:ind w:left="0" w:right="86" w:firstLine="0"/>
            </w:pPr>
            <w:r>
              <w:t>7 ч</w:t>
            </w:r>
          </w:p>
        </w:tc>
      </w:tr>
      <w:tr w:rsidR="00C00997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3F18EC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3F18EC">
            <w:pPr>
              <w:spacing w:after="0" w:line="259" w:lineRule="auto"/>
              <w:ind w:left="2" w:firstLine="0"/>
            </w:pPr>
            <w:r>
              <w:t>Виды транспортных средств и дорожное движение. «Специальные автомашины»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DA2DC9" w:rsidP="003F18EC">
            <w:pPr>
              <w:spacing w:after="0" w:line="259" w:lineRule="auto"/>
              <w:ind w:left="0" w:right="86" w:firstLine="0"/>
            </w:pPr>
            <w:r>
              <w:t>7 ч</w:t>
            </w:r>
          </w:p>
        </w:tc>
      </w:tr>
      <w:tr w:rsidR="00C00997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3F18EC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3F18EC">
            <w:pPr>
              <w:spacing w:after="0" w:line="259" w:lineRule="auto"/>
              <w:ind w:left="2" w:firstLine="0"/>
            </w:pPr>
            <w:r>
              <w:t>Организация дорожного движения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DA2DC9" w:rsidP="003F18EC">
            <w:pPr>
              <w:spacing w:after="0" w:line="259" w:lineRule="auto"/>
              <w:ind w:left="0" w:right="86" w:firstLine="0"/>
            </w:pPr>
            <w:r>
              <w:t>4 ч</w:t>
            </w:r>
          </w:p>
        </w:tc>
      </w:tr>
      <w:tr w:rsidR="00C00997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3F18EC">
            <w:pPr>
              <w:spacing w:after="0" w:line="259" w:lineRule="auto"/>
              <w:ind w:left="0" w:firstLine="0"/>
            </w:pPr>
            <w:r>
              <w:t>5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3F18EC">
            <w:pPr>
              <w:spacing w:after="0" w:line="259" w:lineRule="auto"/>
              <w:ind w:left="2" w:firstLine="0"/>
            </w:pPr>
            <w:r>
              <w:t xml:space="preserve">Движение пешеходов и их обязанности 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DA2DC9" w:rsidP="003F18EC">
            <w:pPr>
              <w:spacing w:after="0" w:line="259" w:lineRule="auto"/>
              <w:ind w:left="0" w:right="86" w:firstLine="0"/>
            </w:pPr>
            <w:r>
              <w:t>10 ч</w:t>
            </w:r>
          </w:p>
        </w:tc>
      </w:tr>
      <w:tr w:rsidR="00C00997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2" w:firstLine="0"/>
            </w:pPr>
            <w:r>
              <w:t>Переход через проезжую часть (дорогу)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DA2DC9" w:rsidP="00C00997">
            <w:pPr>
              <w:spacing w:after="0" w:line="259" w:lineRule="auto"/>
              <w:ind w:left="0" w:right="86" w:firstLine="0"/>
            </w:pPr>
            <w:r>
              <w:t>5 ч</w:t>
            </w:r>
          </w:p>
        </w:tc>
      </w:tr>
      <w:tr w:rsidR="00C00997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2" w:firstLine="0"/>
            </w:pPr>
            <w:r>
              <w:t xml:space="preserve"> Транспорт во дворе. «Правила езды на велосипеде во дворе»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DA2DC9" w:rsidP="00C00997">
            <w:pPr>
              <w:spacing w:after="0" w:line="259" w:lineRule="auto"/>
              <w:ind w:left="0" w:right="86" w:firstLine="0"/>
            </w:pPr>
            <w:r>
              <w:t>7</w:t>
            </w:r>
            <w:r w:rsidR="00C00997">
              <w:t xml:space="preserve"> ч </w:t>
            </w:r>
          </w:p>
        </w:tc>
      </w:tr>
      <w:tr w:rsidR="00C00997" w:rsidTr="00DA2DC9">
        <w:trPr>
          <w:trHeight w:val="288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2" w:firstLine="0"/>
            </w:pPr>
            <w:r>
              <w:t xml:space="preserve"> Правила поведения в общественном транспорте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DA2DC9" w:rsidP="00C00997">
            <w:pPr>
              <w:spacing w:after="0" w:line="259" w:lineRule="auto"/>
              <w:ind w:left="0" w:right="86" w:firstLine="0"/>
            </w:pPr>
            <w:r>
              <w:t>5</w:t>
            </w:r>
            <w:r w:rsidR="00C00997">
              <w:t xml:space="preserve"> ч </w:t>
            </w:r>
          </w:p>
        </w:tc>
      </w:tr>
      <w:tr w:rsidR="00C00997" w:rsidTr="00DA2DC9">
        <w:trPr>
          <w:trHeight w:val="56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2" w:firstLine="0"/>
            </w:pPr>
            <w:r>
              <w:t>Скрытая опасность на дороге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DA2DC9" w:rsidP="00C00997">
            <w:pPr>
              <w:spacing w:after="0" w:line="259" w:lineRule="auto"/>
              <w:ind w:left="0" w:right="86" w:firstLine="0"/>
            </w:pPr>
            <w:r>
              <w:t>7</w:t>
            </w:r>
            <w:r w:rsidR="00C00997">
              <w:t xml:space="preserve"> ч </w:t>
            </w:r>
          </w:p>
        </w:tc>
      </w:tr>
      <w:tr w:rsidR="00C00997" w:rsidTr="00DA2DC9">
        <w:trPr>
          <w:trHeight w:val="615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2" w:firstLine="0"/>
            </w:pPr>
            <w:r>
              <w:t>Велосипедист – водитель транспортного средства. Особенности управления велосипедом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DA2DC9" w:rsidP="00C00997">
            <w:pPr>
              <w:spacing w:after="0" w:line="259" w:lineRule="auto"/>
              <w:ind w:left="0" w:right="86" w:firstLine="0"/>
            </w:pPr>
            <w:r>
              <w:t>8</w:t>
            </w:r>
            <w:r w:rsidR="00C00997">
              <w:t xml:space="preserve"> ч </w:t>
            </w:r>
          </w:p>
        </w:tc>
      </w:tr>
      <w:tr w:rsidR="00C00997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0" w:firstLine="0"/>
            </w:pPr>
            <w:r>
              <w:t xml:space="preserve"> 11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DA2DC9">
            <w:pPr>
              <w:spacing w:after="0" w:line="259" w:lineRule="auto"/>
              <w:ind w:left="2" w:firstLine="0"/>
            </w:pPr>
            <w:r>
              <w:t>Выбор безопасного маршрутов. Этика и к</w:t>
            </w:r>
            <w:r w:rsidR="00DA2DC9">
              <w:t>ультура транспортного поведения. Обсуждение маршрутов, учащихся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DA2DC9" w:rsidP="00C00997">
            <w:pPr>
              <w:spacing w:after="0" w:line="259" w:lineRule="auto"/>
              <w:ind w:left="0" w:right="86" w:firstLine="0"/>
            </w:pPr>
            <w:r>
              <w:t>6</w:t>
            </w:r>
            <w:r w:rsidR="00C00997">
              <w:t xml:space="preserve"> ч </w:t>
            </w:r>
          </w:p>
        </w:tc>
      </w:tr>
      <w:tr w:rsidR="00DA2DC9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C00997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2" w:firstLine="0"/>
            </w:pPr>
            <w:r>
              <w:t>Итоговое занятие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C00997">
            <w:pPr>
              <w:spacing w:after="0" w:line="259" w:lineRule="auto"/>
              <w:ind w:left="0" w:right="86" w:firstLine="0"/>
            </w:pPr>
            <w:r>
              <w:t>1 ч</w:t>
            </w:r>
          </w:p>
        </w:tc>
      </w:tr>
      <w:tr w:rsidR="00C00997" w:rsidTr="00DA2DC9">
        <w:trPr>
          <w:trHeight w:val="286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0E2F67" w:rsidP="00C00997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Класс 3 – 68 часов</w:t>
            </w:r>
            <w:r w:rsidR="00C00997">
              <w:rPr>
                <w:b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0" w:right="29" w:firstLine="0"/>
            </w:pPr>
            <w:r>
              <w:rPr>
                <w:b/>
              </w:rPr>
              <w:t xml:space="preserve"> </w:t>
            </w:r>
          </w:p>
        </w:tc>
      </w:tr>
      <w:tr w:rsidR="00C00997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C00997" w:rsidP="00C00997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DA2DC9" w:rsidP="00C00997">
            <w:pPr>
              <w:spacing w:after="0" w:line="259" w:lineRule="auto"/>
              <w:ind w:left="2" w:firstLine="0"/>
            </w:pPr>
            <w:r>
              <w:t>Вводное занятие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97" w:rsidRDefault="000E2F67" w:rsidP="00C00997">
            <w:pPr>
              <w:spacing w:after="0" w:line="259" w:lineRule="auto"/>
              <w:ind w:left="0" w:right="86" w:firstLine="0"/>
            </w:pPr>
            <w:r>
              <w:t>2</w:t>
            </w:r>
            <w:r w:rsidR="00C00997">
              <w:t xml:space="preserve"> ч </w:t>
            </w:r>
          </w:p>
        </w:tc>
      </w:tr>
      <w:tr w:rsidR="00DA2DC9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2" w:firstLine="0"/>
            </w:pPr>
            <w:r>
              <w:t xml:space="preserve">Дети и проблемы дорожной безопасности.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0E2F67" w:rsidP="00DA2DC9">
            <w:pPr>
              <w:spacing w:after="0" w:line="259" w:lineRule="auto"/>
              <w:ind w:left="0" w:right="86" w:firstLine="0"/>
            </w:pPr>
            <w:r>
              <w:t>8 ч</w:t>
            </w:r>
          </w:p>
        </w:tc>
      </w:tr>
      <w:tr w:rsidR="00DA2DC9" w:rsidTr="00DA2DC9">
        <w:trPr>
          <w:trHeight w:val="56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2" w:firstLine="0"/>
            </w:pPr>
            <w:r>
              <w:t xml:space="preserve">Безопасное поведение на улицах и дорогах в опасных ситуациях (закрепление пройденного материала).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0E2F67" w:rsidP="00DA2DC9">
            <w:pPr>
              <w:spacing w:after="0" w:line="259" w:lineRule="auto"/>
              <w:ind w:left="0" w:right="86" w:firstLine="0"/>
            </w:pPr>
            <w:r>
              <w:t>12</w:t>
            </w:r>
            <w:r w:rsidR="00DA2DC9">
              <w:t xml:space="preserve"> ч </w:t>
            </w:r>
          </w:p>
        </w:tc>
      </w:tr>
      <w:tr w:rsidR="00DA2DC9" w:rsidTr="00DA2DC9">
        <w:trPr>
          <w:trHeight w:val="56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2" w:firstLine="0"/>
            </w:pPr>
            <w:r>
              <w:t xml:space="preserve"> Прогнозирование опасных дорожных ситуаций на дороге (закрепление пройденного материала)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0E2F67" w:rsidP="00DA2DC9">
            <w:pPr>
              <w:spacing w:after="0" w:line="259" w:lineRule="auto"/>
              <w:ind w:left="0" w:right="86" w:firstLine="0"/>
            </w:pPr>
            <w:r>
              <w:t>7</w:t>
            </w:r>
            <w:r w:rsidR="00DA2DC9">
              <w:t xml:space="preserve"> ч </w:t>
            </w:r>
          </w:p>
        </w:tc>
      </w:tr>
      <w:tr w:rsidR="00DA2DC9" w:rsidTr="00DA2DC9">
        <w:trPr>
          <w:trHeight w:val="56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2" w:firstLine="0"/>
            </w:pPr>
            <w:r>
              <w:t xml:space="preserve">Организация дорожного движения. Светофоры. Сигналы регулировщика. Дорожные знаки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0E2F67" w:rsidP="00DA2DC9">
            <w:pPr>
              <w:spacing w:after="0" w:line="259" w:lineRule="auto"/>
              <w:ind w:left="0" w:right="86" w:firstLine="0"/>
            </w:pPr>
            <w:r>
              <w:t>7</w:t>
            </w:r>
            <w:r w:rsidR="00DA2DC9">
              <w:t xml:space="preserve"> ч </w:t>
            </w:r>
          </w:p>
        </w:tc>
      </w:tr>
      <w:tr w:rsidR="00DA2DC9" w:rsidTr="00DA2DC9">
        <w:trPr>
          <w:trHeight w:val="56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2" w:firstLine="0"/>
            </w:pPr>
            <w:r>
              <w:t xml:space="preserve">Дорожно-транспортные происшествия: причины и последствия.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0E2F67" w:rsidP="00DA2DC9">
            <w:pPr>
              <w:spacing w:after="0" w:line="259" w:lineRule="auto"/>
              <w:ind w:left="0" w:right="86" w:firstLine="0"/>
            </w:pPr>
            <w:r>
              <w:t>8</w:t>
            </w:r>
            <w:r w:rsidR="00DA2DC9">
              <w:t xml:space="preserve"> ч </w:t>
            </w:r>
          </w:p>
        </w:tc>
      </w:tr>
      <w:tr w:rsidR="00DA2DC9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2" w:firstLine="0"/>
            </w:pPr>
            <w:r>
              <w:t xml:space="preserve">Правила дорожного движения для велосипедистов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0E2F67" w:rsidP="00DA2DC9">
            <w:pPr>
              <w:spacing w:after="0" w:line="259" w:lineRule="auto"/>
              <w:ind w:left="0" w:right="86" w:firstLine="0"/>
            </w:pPr>
            <w:r>
              <w:t>12</w:t>
            </w:r>
            <w:r w:rsidR="00DA2DC9">
              <w:t xml:space="preserve"> ч </w:t>
            </w:r>
          </w:p>
        </w:tc>
      </w:tr>
      <w:tr w:rsidR="00DA2DC9" w:rsidTr="00DA2DC9">
        <w:trPr>
          <w:trHeight w:val="562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0" w:firstLine="0"/>
            </w:pPr>
            <w:r>
              <w:t xml:space="preserve">8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2" w:firstLine="0"/>
            </w:pPr>
            <w:r>
              <w:t xml:space="preserve">Культура транспортного поведения и ответственность за нарушение Правил дорожного движения.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0E2F67" w:rsidP="00DA2DC9">
            <w:pPr>
              <w:spacing w:after="0" w:line="259" w:lineRule="auto"/>
              <w:ind w:left="0" w:right="86" w:firstLine="0"/>
            </w:pPr>
            <w:r>
              <w:t>6</w:t>
            </w:r>
            <w:r w:rsidR="00DA2DC9">
              <w:t xml:space="preserve"> ч </w:t>
            </w:r>
          </w:p>
        </w:tc>
      </w:tr>
      <w:tr w:rsidR="00DA2DC9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2" w:firstLine="0"/>
            </w:pPr>
            <w:r>
              <w:t xml:space="preserve">Законы дорожного движения: история и современность.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0E2F67" w:rsidP="00DA2DC9">
            <w:pPr>
              <w:spacing w:after="0" w:line="259" w:lineRule="auto"/>
              <w:ind w:left="0" w:right="86" w:firstLine="0"/>
            </w:pPr>
            <w:r>
              <w:t>4</w:t>
            </w:r>
            <w:r w:rsidR="00DA2DC9">
              <w:t xml:space="preserve"> ч </w:t>
            </w:r>
          </w:p>
        </w:tc>
      </w:tr>
      <w:tr w:rsidR="00DA2DC9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2" w:firstLine="0"/>
            </w:pPr>
            <w:r>
              <w:t>Итоговое занятие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0E2F67" w:rsidP="00DA2DC9">
            <w:pPr>
              <w:spacing w:after="0" w:line="259" w:lineRule="auto"/>
              <w:ind w:left="0" w:right="86" w:firstLine="0"/>
            </w:pPr>
            <w:r>
              <w:t>2 ч</w:t>
            </w:r>
          </w:p>
        </w:tc>
      </w:tr>
      <w:tr w:rsidR="00DA2DC9" w:rsidTr="00DA2DC9">
        <w:trPr>
          <w:trHeight w:val="286"/>
        </w:trPr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0E2F67" w:rsidP="00DA2DC9">
            <w:pPr>
              <w:spacing w:after="0" w:line="259" w:lineRule="auto"/>
              <w:ind w:left="0" w:firstLine="0"/>
            </w:pPr>
            <w:r>
              <w:rPr>
                <w:b/>
              </w:rPr>
              <w:t>Класс – 4 – 68 часов</w:t>
            </w:r>
            <w:r w:rsidR="00DA2DC9">
              <w:rPr>
                <w:b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0" w:right="29" w:firstLine="0"/>
            </w:pPr>
            <w:r>
              <w:rPr>
                <w:b/>
              </w:rPr>
              <w:t xml:space="preserve"> </w:t>
            </w:r>
          </w:p>
        </w:tc>
      </w:tr>
      <w:tr w:rsidR="00DA2DC9" w:rsidTr="00DA2DC9">
        <w:trPr>
          <w:trHeight w:val="48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DA2DC9" w:rsidP="00DA2DC9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0E2F67" w:rsidP="00DA2DC9">
            <w:pPr>
              <w:spacing w:after="0" w:line="259" w:lineRule="auto"/>
              <w:ind w:left="2" w:firstLine="0"/>
            </w:pPr>
            <w:r>
              <w:t>Вводное занятие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9" w:rsidRDefault="000E2F67" w:rsidP="00DA2DC9">
            <w:pPr>
              <w:spacing w:after="0" w:line="259" w:lineRule="auto"/>
              <w:ind w:left="0" w:right="86" w:firstLine="0"/>
            </w:pPr>
            <w:r>
              <w:t>2</w:t>
            </w:r>
            <w:r w:rsidR="00DA2DC9">
              <w:t xml:space="preserve"> ч </w:t>
            </w:r>
          </w:p>
        </w:tc>
      </w:tr>
      <w:tr w:rsidR="000E2F67" w:rsidTr="00DA2DC9">
        <w:trPr>
          <w:trHeight w:val="48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2" w:firstLine="0"/>
            </w:pPr>
            <w:r>
              <w:t xml:space="preserve">Дети и проблемы дорожной безопасности.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0" w:right="86" w:firstLine="0"/>
            </w:pPr>
            <w:r>
              <w:t>20 ч</w:t>
            </w:r>
          </w:p>
        </w:tc>
      </w:tr>
      <w:tr w:rsidR="000E2F67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2" w:firstLine="0"/>
            </w:pPr>
            <w:r>
              <w:t xml:space="preserve">Организация дорожного движения.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0" w:right="86" w:firstLine="0"/>
            </w:pPr>
            <w:r>
              <w:t xml:space="preserve">36 ч </w:t>
            </w:r>
          </w:p>
        </w:tc>
      </w:tr>
      <w:tr w:rsidR="000E2F67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2" w:firstLine="0"/>
            </w:pPr>
            <w:r>
              <w:t xml:space="preserve">Культура поведения пешехода, пассажира, водителя.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0" w:right="86" w:firstLine="0"/>
            </w:pPr>
            <w:r>
              <w:t xml:space="preserve">4 ч </w:t>
            </w:r>
          </w:p>
        </w:tc>
      </w:tr>
      <w:tr w:rsidR="000E2F67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2" w:firstLine="0"/>
            </w:pPr>
            <w:r>
              <w:t xml:space="preserve">Основы медицинских знаний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0" w:right="86" w:firstLine="0"/>
            </w:pPr>
            <w:r>
              <w:t xml:space="preserve">5 ч </w:t>
            </w:r>
          </w:p>
        </w:tc>
      </w:tr>
      <w:tr w:rsidR="000E2F67" w:rsidTr="00DA2DC9">
        <w:trPr>
          <w:trHeight w:val="286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2" w:firstLine="0"/>
            </w:pPr>
            <w:r>
              <w:t xml:space="preserve">Итоговые занятия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67" w:rsidRDefault="000E2F67" w:rsidP="000E2F67">
            <w:pPr>
              <w:spacing w:after="0" w:line="259" w:lineRule="auto"/>
              <w:ind w:left="0" w:right="86" w:firstLine="0"/>
            </w:pPr>
            <w:r>
              <w:t xml:space="preserve">1 ч </w:t>
            </w:r>
          </w:p>
        </w:tc>
      </w:tr>
    </w:tbl>
    <w:p w:rsidR="00A96037" w:rsidRDefault="00A96037" w:rsidP="00FD3B6D">
      <w:pPr>
        <w:spacing w:line="259" w:lineRule="auto"/>
        <w:ind w:left="708" w:firstLine="0"/>
        <w:jc w:val="center"/>
        <w:rPr>
          <w:b/>
        </w:rPr>
      </w:pPr>
    </w:p>
    <w:p w:rsidR="009F6E14" w:rsidRDefault="00FD3B6D" w:rsidP="00FD3B6D">
      <w:pPr>
        <w:spacing w:line="259" w:lineRule="auto"/>
        <w:ind w:left="708" w:firstLine="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FD3B6D" w:rsidRDefault="00FD3B6D" w:rsidP="00FD3B6D">
      <w:pPr>
        <w:spacing w:line="259" w:lineRule="auto"/>
        <w:ind w:left="708" w:firstLine="0"/>
        <w:jc w:val="center"/>
      </w:pPr>
    </w:p>
    <w:p w:rsidR="009F6E14" w:rsidRDefault="00C3027A" w:rsidP="00A5433A">
      <w:pPr>
        <w:spacing w:after="0" w:line="276" w:lineRule="auto"/>
        <w:ind w:left="-5" w:right="66" w:firstLine="289"/>
      </w:pPr>
      <w:r>
        <w:t xml:space="preserve">Содержание данного курса включает теорию и практику безопасного поведения человека на улицах и дорогах, а также в общественном транспорте. Реализация </w:t>
      </w:r>
      <w:r w:rsidR="00FD3B6D">
        <w:t>данной программы рассчитана на 4</w:t>
      </w:r>
      <w:r>
        <w:t xml:space="preserve"> год обучения в начальной школе и позволит обучающимся получить систематизированное представление об опасностях на дороге и о прогнозировании опасных ситуаций, оценить влияние их последствий на жизнь и здоровье человека, выработать алгоритм безопасного поведения с учетом своих возможностей. </w:t>
      </w:r>
    </w:p>
    <w:p w:rsidR="009F6E14" w:rsidRDefault="00C3027A" w:rsidP="00A5433A">
      <w:pPr>
        <w:spacing w:after="0" w:line="276" w:lineRule="auto"/>
        <w:ind w:left="-5" w:right="66" w:firstLine="0"/>
      </w:pPr>
      <w:r>
        <w:t xml:space="preserve">Программа </w:t>
      </w:r>
      <w:r w:rsidR="00FD3B6D">
        <w:t>предполагает,</w:t>
      </w:r>
      <w:r>
        <w:t xml:space="preserve"> как групповые занятия, так и индивидуальные, а также проведение массовых мероприятий. </w:t>
      </w:r>
    </w:p>
    <w:p w:rsidR="009F6E14" w:rsidRDefault="00C3027A" w:rsidP="00A5433A">
      <w:pPr>
        <w:spacing w:after="0" w:line="276" w:lineRule="auto"/>
        <w:ind w:left="-5" w:firstLine="0"/>
      </w:pPr>
      <w:r>
        <w:rPr>
          <w:b/>
        </w:rPr>
        <w:t xml:space="preserve">Методы и средства обучения: </w:t>
      </w:r>
    </w:p>
    <w:p w:rsidR="009F6E14" w:rsidRDefault="00C3027A" w:rsidP="00A5433A">
      <w:pPr>
        <w:spacing w:after="0" w:line="276" w:lineRule="auto"/>
        <w:ind w:left="-5" w:right="66" w:firstLine="0"/>
      </w:pPr>
      <w:r>
        <w:rPr>
          <w:b/>
          <w:i/>
        </w:rPr>
        <w:t xml:space="preserve">Словесные – </w:t>
      </w:r>
      <w:r>
        <w:t xml:space="preserve">рассказ, объяснение, беседа. </w:t>
      </w:r>
    </w:p>
    <w:p w:rsidR="009F6E14" w:rsidRDefault="00C3027A" w:rsidP="00A5433A">
      <w:pPr>
        <w:spacing w:after="0" w:line="276" w:lineRule="auto"/>
        <w:ind w:left="-5" w:right="66" w:firstLine="0"/>
      </w:pPr>
      <w:r>
        <w:rPr>
          <w:b/>
          <w:i/>
        </w:rPr>
        <w:t>Наглядные –</w:t>
      </w:r>
      <w:r>
        <w:t xml:space="preserve"> показ иллюстрационных пособий, плакатов, схем, зарисовок на доске, стендов, видеофильмов, презентаций. </w:t>
      </w:r>
    </w:p>
    <w:p w:rsidR="009F6E14" w:rsidRDefault="00C3027A" w:rsidP="00A5433A">
      <w:pPr>
        <w:spacing w:after="0" w:line="276" w:lineRule="auto"/>
        <w:ind w:left="-5" w:right="66" w:firstLine="0"/>
      </w:pPr>
      <w:r>
        <w:rPr>
          <w:b/>
          <w:i/>
        </w:rPr>
        <w:t>Практические –</w:t>
      </w:r>
      <w:r>
        <w:t xml:space="preserve"> выполнение практических заданий в тетрадях, игровые ситуации, с помощью которых проверяется знание ПДД, решение задач, кроссвордов, тестирование, экскурсии по поселку с целью изучения программного материала. </w:t>
      </w:r>
    </w:p>
    <w:p w:rsidR="009F6E14" w:rsidRDefault="00C3027A" w:rsidP="00A5433A">
      <w:pPr>
        <w:spacing w:after="27" w:line="259" w:lineRule="auto"/>
        <w:ind w:left="0" w:firstLine="0"/>
      </w:pPr>
      <w:r>
        <w:rPr>
          <w:b/>
        </w:rPr>
        <w:t xml:space="preserve">Место занятий внеурочной деятельностью в учебном плане. </w:t>
      </w:r>
    </w:p>
    <w:p w:rsidR="009F6E14" w:rsidRDefault="00C3027A" w:rsidP="003F18EC">
      <w:pPr>
        <w:spacing w:after="1" w:line="278" w:lineRule="auto"/>
        <w:ind w:left="-5" w:firstLine="0"/>
      </w:pPr>
      <w:r>
        <w:t>Согласно образовательному плану на проведение занятий внеурочной</w:t>
      </w:r>
      <w:r w:rsidR="00A5433A">
        <w:t xml:space="preserve"> деятельности ЮИД во</w:t>
      </w:r>
      <w:r>
        <w:t xml:space="preserve"> 2 класс</w:t>
      </w:r>
      <w:r w:rsidR="00A5433A">
        <w:t>е</w:t>
      </w:r>
      <w:r>
        <w:t xml:space="preserve"> </w:t>
      </w:r>
      <w:r w:rsidR="00A96037">
        <w:t>начальной школы выделяется - 68 часов (2</w:t>
      </w:r>
      <w:r>
        <w:t xml:space="preserve"> час</w:t>
      </w:r>
      <w:r w:rsidR="00A96037">
        <w:t>а</w:t>
      </w:r>
      <w:r>
        <w:t xml:space="preserve"> в неделю, 34 учебных недели). </w:t>
      </w:r>
    </w:p>
    <w:p w:rsidR="009F6E14" w:rsidRDefault="00C3027A" w:rsidP="00A5433A">
      <w:pPr>
        <w:spacing w:after="26" w:line="259" w:lineRule="auto"/>
        <w:ind w:left="0" w:firstLine="0"/>
      </w:pPr>
      <w:r>
        <w:rPr>
          <w:b/>
        </w:rPr>
        <w:t xml:space="preserve">Ценностные ориентиры содержания учебного предмета. </w:t>
      </w:r>
    </w:p>
    <w:p w:rsidR="009F6E14" w:rsidRDefault="00C3027A" w:rsidP="00A5433A">
      <w:pPr>
        <w:spacing w:after="11" w:line="271" w:lineRule="auto"/>
        <w:ind w:left="0" w:firstLine="0"/>
      </w:pPr>
      <w:r>
        <w:rPr>
          <w:b/>
        </w:rPr>
        <w:lastRenderedPageBreak/>
        <w:t xml:space="preserve">Способствует: </w:t>
      </w:r>
    </w:p>
    <w:p w:rsidR="009F6E14" w:rsidRDefault="00C3027A" w:rsidP="00A5433A">
      <w:pPr>
        <w:pStyle w:val="a3"/>
        <w:numPr>
          <w:ilvl w:val="0"/>
          <w:numId w:val="15"/>
        </w:numPr>
        <w:ind w:left="284" w:right="66" w:hanging="284"/>
      </w:pPr>
      <w:r>
        <w:t xml:space="preserve">умственному развитию – учащиеся получают и закрепляют знания по Правилам дорожного движения, ОБЖ, учатся логически мыслить, обобщать, составлять рассказы по темам, делиться жизненным опытом, грамотно излагать свои мысли, отвечать на вопросы; </w:t>
      </w:r>
    </w:p>
    <w:p w:rsidR="009F6E14" w:rsidRDefault="00C3027A" w:rsidP="00A5433A">
      <w:pPr>
        <w:pStyle w:val="a3"/>
        <w:numPr>
          <w:ilvl w:val="0"/>
          <w:numId w:val="15"/>
        </w:numPr>
        <w:ind w:left="284" w:right="66" w:hanging="284"/>
      </w:pPr>
      <w:r>
        <w:t xml:space="preserve">нравственному воспитанию – на занятиях у учащихся формируется культура поведения в кругу сверстников и в семье, закрепляются навыки соблюдения Правил дорожного движения, желание оказывать помощь пожилым людям по мере необходимости. Учащиеся учатся безопасности жизнедеятельности в окружающей среде, уважению к людям; </w:t>
      </w:r>
    </w:p>
    <w:p w:rsidR="009F6E14" w:rsidRDefault="00C3027A" w:rsidP="00A5433A">
      <w:pPr>
        <w:pStyle w:val="a3"/>
        <w:numPr>
          <w:ilvl w:val="0"/>
          <w:numId w:val="15"/>
        </w:numPr>
        <w:ind w:left="284" w:right="66" w:hanging="284"/>
      </w:pPr>
      <w:r>
        <w:t xml:space="preserve">эстетическому воспитанию – учащиеся участвуют в конкурсах рисунков, плакатов, литературных викторинах, фотоконкурсах. На занятиях учащиеся работают с красочным наглядным материалом; </w:t>
      </w:r>
    </w:p>
    <w:p w:rsidR="009F6E14" w:rsidRDefault="00C3027A" w:rsidP="00A5433A">
      <w:pPr>
        <w:pStyle w:val="a3"/>
        <w:numPr>
          <w:ilvl w:val="0"/>
          <w:numId w:val="15"/>
        </w:numPr>
        <w:ind w:left="284" w:right="66" w:hanging="284"/>
      </w:pPr>
      <w:r>
        <w:t>трудовому воспитанию – учащиеся изгота</w:t>
      </w:r>
      <w:r w:rsidR="00A5433A">
        <w:t>вливают необходимые пособия, ма</w:t>
      </w:r>
      <w:r>
        <w:t xml:space="preserve">кеты, дидактические игры для занятий по программе, декорации и костюмы к выступлениям (с помощью родителей); </w:t>
      </w:r>
    </w:p>
    <w:p w:rsidR="009F6E14" w:rsidRDefault="00C3027A" w:rsidP="00A5433A">
      <w:pPr>
        <w:pStyle w:val="a3"/>
        <w:numPr>
          <w:ilvl w:val="0"/>
          <w:numId w:val="15"/>
        </w:numPr>
        <w:ind w:left="284" w:right="66" w:hanging="284"/>
      </w:pPr>
      <w:r>
        <w:t xml:space="preserve">физическому воспитанию – на каждом занятии с детьми и подростками проводятся подвижные игры и различные двигательные игровые задания по темам. </w:t>
      </w:r>
    </w:p>
    <w:p w:rsidR="009F6E14" w:rsidRDefault="00C3027A" w:rsidP="00BE396D">
      <w:pPr>
        <w:spacing w:after="0" w:line="259" w:lineRule="auto"/>
        <w:ind w:left="142" w:hanging="142"/>
      </w:pPr>
      <w:r>
        <w:rPr>
          <w:b/>
        </w:rPr>
        <w:t xml:space="preserve">  </w:t>
      </w:r>
    </w:p>
    <w:p w:rsidR="00542DED" w:rsidRDefault="00542DED" w:rsidP="00542DED">
      <w:pPr>
        <w:spacing w:after="0" w:line="276" w:lineRule="auto"/>
        <w:ind w:left="-5" w:right="-1" w:firstLine="0"/>
        <w:rPr>
          <w:b/>
        </w:rPr>
      </w:pPr>
      <w:r>
        <w:rPr>
          <w:b/>
        </w:rPr>
        <w:t xml:space="preserve">                                                     ПЛАНИРУЕМЫЕ РЕЗУЛЬТАТЫ</w:t>
      </w:r>
    </w:p>
    <w:p w:rsidR="00542DED" w:rsidRDefault="00542DED" w:rsidP="00542DED">
      <w:pPr>
        <w:spacing w:after="0" w:line="276" w:lineRule="auto"/>
        <w:ind w:left="-5" w:right="-1" w:firstLine="0"/>
        <w:rPr>
          <w:b/>
        </w:rPr>
      </w:pPr>
    </w:p>
    <w:p w:rsidR="009F6E14" w:rsidRPr="00542DED" w:rsidRDefault="00C3027A" w:rsidP="00542DED">
      <w:pPr>
        <w:spacing w:after="0" w:line="276" w:lineRule="auto"/>
        <w:ind w:left="-5" w:right="3572" w:firstLine="0"/>
      </w:pPr>
      <w:r w:rsidRPr="00542DED">
        <w:rPr>
          <w:b/>
        </w:rPr>
        <w:t>Учащиеся должны знать</w:t>
      </w:r>
      <w:r w:rsidRPr="00542DED">
        <w:t xml:space="preserve">: </w:t>
      </w:r>
    </w:p>
    <w:p w:rsidR="009F6E14" w:rsidRDefault="00C3027A" w:rsidP="00542DED">
      <w:pPr>
        <w:pStyle w:val="a3"/>
        <w:numPr>
          <w:ilvl w:val="0"/>
          <w:numId w:val="17"/>
        </w:numPr>
        <w:ind w:left="284" w:right="66" w:hanging="284"/>
      </w:pPr>
      <w:r>
        <w:t>основные понятия и термины из Правил дорожного движения Российской Феде-</w:t>
      </w:r>
    </w:p>
    <w:p w:rsidR="009F6E14" w:rsidRDefault="00C3027A" w:rsidP="00542DED">
      <w:pPr>
        <w:ind w:left="284" w:right="66" w:hanging="284"/>
      </w:pPr>
      <w:r>
        <w:t xml:space="preserve">рации; </w:t>
      </w:r>
    </w:p>
    <w:p w:rsidR="009F6E14" w:rsidRDefault="00C3027A" w:rsidP="00542DED">
      <w:pPr>
        <w:pStyle w:val="a3"/>
        <w:numPr>
          <w:ilvl w:val="0"/>
          <w:numId w:val="17"/>
        </w:numPr>
        <w:ind w:left="284" w:right="66" w:hanging="284"/>
      </w:pPr>
      <w:r>
        <w:t xml:space="preserve">общие положения Правил дорожного движения Российской Федерации; </w:t>
      </w:r>
    </w:p>
    <w:p w:rsidR="009F6E14" w:rsidRDefault="00C3027A" w:rsidP="00542DED">
      <w:pPr>
        <w:pStyle w:val="a3"/>
        <w:numPr>
          <w:ilvl w:val="0"/>
          <w:numId w:val="17"/>
        </w:numPr>
        <w:ind w:left="284" w:right="66" w:hanging="284"/>
      </w:pPr>
      <w:r>
        <w:t xml:space="preserve">правила перехода проезжей части на площадях и перекрестках; </w:t>
      </w:r>
    </w:p>
    <w:p w:rsidR="00542DED" w:rsidRPr="00542DED" w:rsidRDefault="00C3027A" w:rsidP="00542DED">
      <w:pPr>
        <w:pStyle w:val="a3"/>
        <w:numPr>
          <w:ilvl w:val="0"/>
          <w:numId w:val="17"/>
        </w:numPr>
        <w:spacing w:after="1" w:line="278" w:lineRule="auto"/>
        <w:ind w:left="284" w:right="66" w:hanging="284"/>
      </w:pPr>
      <w:r>
        <w:t xml:space="preserve">правила посадки в общественный транспорт и высадки из него; </w:t>
      </w:r>
      <w:r w:rsidRPr="00542DED">
        <w:rPr>
          <w:rFonts w:ascii="Arial" w:eastAsia="Arial" w:hAnsi="Arial" w:cs="Arial"/>
          <w:sz w:val="20"/>
        </w:rPr>
        <w:t xml:space="preserve"> </w:t>
      </w:r>
    </w:p>
    <w:p w:rsidR="00542DED" w:rsidRDefault="00C3027A" w:rsidP="00542DED">
      <w:pPr>
        <w:pStyle w:val="a3"/>
        <w:numPr>
          <w:ilvl w:val="0"/>
          <w:numId w:val="17"/>
        </w:numPr>
        <w:spacing w:after="1" w:line="278" w:lineRule="auto"/>
        <w:ind w:left="284" w:right="66" w:hanging="284"/>
      </w:pPr>
      <w:r>
        <w:t>правила поведения детей при перевозке в салоне легкового автомобиля;</w:t>
      </w:r>
    </w:p>
    <w:p w:rsidR="009F6E14" w:rsidRDefault="00C3027A" w:rsidP="00542DED">
      <w:pPr>
        <w:pStyle w:val="a3"/>
        <w:numPr>
          <w:ilvl w:val="0"/>
          <w:numId w:val="17"/>
        </w:numPr>
        <w:spacing w:after="1" w:line="278" w:lineRule="auto"/>
        <w:ind w:left="284" w:right="66" w:hanging="284"/>
      </w:pPr>
      <w:r>
        <w:t xml:space="preserve">основы страхования.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 xml:space="preserve">Правила: </w:t>
      </w:r>
    </w:p>
    <w:p w:rsidR="009F6E14" w:rsidRDefault="00C3027A" w:rsidP="005D1144">
      <w:pPr>
        <w:pStyle w:val="a3"/>
        <w:numPr>
          <w:ilvl w:val="0"/>
          <w:numId w:val="18"/>
        </w:numPr>
        <w:ind w:left="284" w:right="66" w:hanging="284"/>
      </w:pPr>
      <w:r>
        <w:t xml:space="preserve">перехода улиц и дорог по сигналам светофора; </w:t>
      </w:r>
    </w:p>
    <w:p w:rsidR="009F6E14" w:rsidRDefault="00C3027A" w:rsidP="005D1144">
      <w:pPr>
        <w:pStyle w:val="a3"/>
        <w:numPr>
          <w:ilvl w:val="0"/>
          <w:numId w:val="18"/>
        </w:numPr>
        <w:ind w:left="284" w:right="66" w:hanging="284"/>
      </w:pPr>
      <w:r>
        <w:t xml:space="preserve">перехода улиц и дорог по пешеходным переходам; </w:t>
      </w:r>
    </w:p>
    <w:p w:rsidR="009F6E14" w:rsidRDefault="00C3027A" w:rsidP="005D1144">
      <w:pPr>
        <w:pStyle w:val="a3"/>
        <w:numPr>
          <w:ilvl w:val="0"/>
          <w:numId w:val="18"/>
        </w:numPr>
        <w:ind w:left="284" w:right="66" w:hanging="284"/>
      </w:pPr>
      <w:r>
        <w:t xml:space="preserve">перехода проезжей части дороги при отсутствии пешеходных переходов и светофоров в зоне видимости; </w:t>
      </w:r>
    </w:p>
    <w:p w:rsidR="009F6E14" w:rsidRDefault="00C3027A" w:rsidP="005D1144">
      <w:pPr>
        <w:pStyle w:val="a3"/>
        <w:numPr>
          <w:ilvl w:val="0"/>
          <w:numId w:val="18"/>
        </w:numPr>
        <w:ind w:left="284" w:right="66" w:hanging="284"/>
      </w:pPr>
      <w:r>
        <w:t xml:space="preserve">воздержания от перехода улиц и дорог при приближении транспортных средств с включенным проблесковым маячком синего цвета и специальным звуковым сигналом; </w:t>
      </w:r>
    </w:p>
    <w:p w:rsidR="009F6E14" w:rsidRDefault="00C3027A" w:rsidP="005D1144">
      <w:pPr>
        <w:pStyle w:val="a3"/>
        <w:numPr>
          <w:ilvl w:val="0"/>
          <w:numId w:val="18"/>
        </w:numPr>
        <w:ind w:left="284" w:right="66" w:hanging="284"/>
      </w:pPr>
      <w:r>
        <w:t xml:space="preserve">движение по тротуару, пешеходной дорожке (а при их отсутствии – по обочине и краю проезжей части со взрослыми); </w:t>
      </w:r>
    </w:p>
    <w:p w:rsidR="009F6E14" w:rsidRDefault="00C3027A" w:rsidP="005D1144">
      <w:pPr>
        <w:pStyle w:val="a3"/>
        <w:numPr>
          <w:ilvl w:val="0"/>
          <w:numId w:val="18"/>
        </w:numPr>
        <w:ind w:left="284" w:right="66" w:hanging="284"/>
      </w:pPr>
      <w:r>
        <w:t xml:space="preserve">движения группы детей в сопровождении взрослых; </w:t>
      </w:r>
    </w:p>
    <w:p w:rsidR="009F6E14" w:rsidRDefault="00C3027A" w:rsidP="005D1144">
      <w:pPr>
        <w:pStyle w:val="a3"/>
        <w:numPr>
          <w:ilvl w:val="0"/>
          <w:numId w:val="18"/>
        </w:numPr>
        <w:ind w:left="284" w:right="66" w:hanging="284"/>
      </w:pPr>
      <w:r>
        <w:t xml:space="preserve">этичного, вежливого и безопасного поведения в транспорте, находясь со взрослыми; </w:t>
      </w:r>
    </w:p>
    <w:p w:rsidR="00BE396D" w:rsidRDefault="00C3027A" w:rsidP="005D1144">
      <w:pPr>
        <w:pStyle w:val="a3"/>
        <w:numPr>
          <w:ilvl w:val="0"/>
          <w:numId w:val="18"/>
        </w:numPr>
        <w:ind w:left="284" w:right="66" w:hanging="284"/>
      </w:pPr>
      <w:r>
        <w:t>безопасного поведения при езде на велосипеде и возраст, с которого можно выезжать на у</w:t>
      </w:r>
      <w:r w:rsidR="005D1144">
        <w:t>лицы и дороги.</w:t>
      </w:r>
      <w:r>
        <w:t xml:space="preserve"> </w:t>
      </w:r>
    </w:p>
    <w:p w:rsidR="009F6E14" w:rsidRDefault="005D1144" w:rsidP="00542DED">
      <w:pPr>
        <w:ind w:left="0" w:right="66" w:firstLine="0"/>
      </w:pPr>
      <w:r>
        <w:rPr>
          <w:b/>
        </w:rPr>
        <w:t>Учащиеся должны</w:t>
      </w:r>
      <w:r w:rsidR="00C3027A">
        <w:rPr>
          <w:b/>
        </w:rPr>
        <w:t xml:space="preserve"> знать: </w:t>
      </w:r>
    </w:p>
    <w:p w:rsidR="005D1144" w:rsidRDefault="00C3027A" w:rsidP="005D1144">
      <w:pPr>
        <w:pStyle w:val="a3"/>
        <w:numPr>
          <w:ilvl w:val="0"/>
          <w:numId w:val="19"/>
        </w:numPr>
        <w:spacing w:after="1" w:line="278" w:lineRule="auto"/>
        <w:ind w:left="284" w:right="100" w:hanging="284"/>
      </w:pPr>
      <w:r>
        <w:t>опасные места вокруг школы, дома, в микрорайоне, на улицах и дорогах;</w:t>
      </w:r>
    </w:p>
    <w:p w:rsidR="005D1144" w:rsidRDefault="00C3027A" w:rsidP="005D1144">
      <w:pPr>
        <w:pStyle w:val="a3"/>
        <w:numPr>
          <w:ilvl w:val="0"/>
          <w:numId w:val="19"/>
        </w:numPr>
        <w:spacing w:after="1" w:line="278" w:lineRule="auto"/>
        <w:ind w:left="284" w:right="100" w:hanging="284"/>
      </w:pPr>
      <w:r>
        <w:t>безопасные участки улиц и дорог в микрорайоне;</w:t>
      </w:r>
    </w:p>
    <w:p w:rsidR="005D1144" w:rsidRDefault="00C3027A" w:rsidP="005D1144">
      <w:pPr>
        <w:pStyle w:val="a3"/>
        <w:numPr>
          <w:ilvl w:val="0"/>
          <w:numId w:val="19"/>
        </w:numPr>
        <w:spacing w:after="1" w:line="278" w:lineRule="auto"/>
        <w:ind w:left="284" w:right="100" w:hanging="284"/>
      </w:pPr>
      <w:r>
        <w:t xml:space="preserve">типичные ошибки поведения в дорожной среде, приводящие к несчастным случаям и авариям; </w:t>
      </w:r>
    </w:p>
    <w:p w:rsidR="009F6E14" w:rsidRDefault="00C3027A" w:rsidP="005D1144">
      <w:pPr>
        <w:pStyle w:val="a3"/>
        <w:numPr>
          <w:ilvl w:val="0"/>
          <w:numId w:val="19"/>
        </w:numPr>
        <w:spacing w:after="1" w:line="278" w:lineRule="auto"/>
        <w:ind w:left="284" w:right="100" w:hanging="284"/>
      </w:pPr>
      <w:r>
        <w:t xml:space="preserve">опасности, связанные с погодными условиями и освещением; </w:t>
      </w:r>
    </w:p>
    <w:p w:rsidR="005D1144" w:rsidRDefault="00C3027A" w:rsidP="005D1144">
      <w:pPr>
        <w:pStyle w:val="a3"/>
        <w:numPr>
          <w:ilvl w:val="0"/>
          <w:numId w:val="19"/>
        </w:numPr>
        <w:ind w:left="284" w:right="66" w:hanging="284"/>
      </w:pPr>
      <w:r>
        <w:lastRenderedPageBreak/>
        <w:t xml:space="preserve">места, где можно и нельзя играть, кататься на велосипеде, роликовых коньках, самокатных средствах, санках; </w:t>
      </w:r>
    </w:p>
    <w:p w:rsidR="00542DED" w:rsidRDefault="00C3027A" w:rsidP="005D1144">
      <w:pPr>
        <w:pStyle w:val="a3"/>
        <w:numPr>
          <w:ilvl w:val="0"/>
          <w:numId w:val="19"/>
        </w:numPr>
        <w:ind w:left="284" w:right="66" w:hanging="284"/>
      </w:pPr>
      <w:r>
        <w:t>название и назначение дорожных знаков для пешеходов и</w:t>
      </w:r>
      <w:r w:rsidR="005D1144">
        <w:t xml:space="preserve"> некоторых знаков для водителей.</w:t>
      </w:r>
      <w:r>
        <w:t xml:space="preserve"> </w:t>
      </w:r>
    </w:p>
    <w:p w:rsidR="009F6E14" w:rsidRDefault="005D1144" w:rsidP="003F18EC">
      <w:pPr>
        <w:ind w:left="-5" w:right="66" w:firstLine="0"/>
      </w:pPr>
      <w:r>
        <w:rPr>
          <w:b/>
        </w:rPr>
        <w:t>Учащиеся должны</w:t>
      </w:r>
      <w:r w:rsidR="00C3027A">
        <w:rPr>
          <w:b/>
        </w:rPr>
        <w:t xml:space="preserve"> уметь: </w:t>
      </w:r>
    </w:p>
    <w:p w:rsidR="009F6E14" w:rsidRDefault="00C3027A" w:rsidP="005D1144">
      <w:pPr>
        <w:pStyle w:val="a3"/>
        <w:numPr>
          <w:ilvl w:val="0"/>
          <w:numId w:val="20"/>
        </w:numPr>
        <w:ind w:left="284" w:right="66" w:hanging="284"/>
      </w:pPr>
      <w:r>
        <w:t xml:space="preserve">переходить улицы и проезжую часть дороги по сигналам светофора и пешеходным переходам, а также проезжую часть дороги (вне зоны видимости пешеходов); </w:t>
      </w:r>
    </w:p>
    <w:p w:rsidR="009F6E14" w:rsidRDefault="00C3027A" w:rsidP="005D1144">
      <w:pPr>
        <w:pStyle w:val="a3"/>
        <w:numPr>
          <w:ilvl w:val="0"/>
          <w:numId w:val="20"/>
        </w:numPr>
        <w:ind w:left="284" w:right="66" w:hanging="284"/>
      </w:pPr>
      <w:r>
        <w:t xml:space="preserve">правильно вести себя во дворах, жилых зонах, на тротуаре, при движении группой, в транспорте, при езде на велосипеде. </w:t>
      </w:r>
    </w:p>
    <w:p w:rsidR="009F6E14" w:rsidRDefault="00C3027A" w:rsidP="003F18EC">
      <w:pPr>
        <w:spacing w:after="23" w:line="259" w:lineRule="auto"/>
        <w:ind w:left="0" w:firstLine="0"/>
      </w:pPr>
      <w:r>
        <w:t xml:space="preserve"> </w:t>
      </w:r>
    </w:p>
    <w:p w:rsidR="00A96037" w:rsidRDefault="00A96037" w:rsidP="003F18EC">
      <w:pPr>
        <w:spacing w:after="23" w:line="259" w:lineRule="auto"/>
        <w:ind w:left="0" w:firstLine="0"/>
      </w:pPr>
    </w:p>
    <w:p w:rsidR="00A96037" w:rsidRDefault="00A96037" w:rsidP="003F18EC">
      <w:pPr>
        <w:spacing w:after="23" w:line="259" w:lineRule="auto"/>
        <w:ind w:left="0" w:firstLine="0"/>
      </w:pPr>
    </w:p>
    <w:p w:rsidR="00A96037" w:rsidRDefault="00A96037" w:rsidP="003F18EC">
      <w:pPr>
        <w:spacing w:after="23" w:line="259" w:lineRule="auto"/>
        <w:ind w:left="0" w:firstLine="0"/>
      </w:pPr>
    </w:p>
    <w:p w:rsidR="00A96037" w:rsidRDefault="00A96037" w:rsidP="003F18EC">
      <w:pPr>
        <w:spacing w:after="23" w:line="259" w:lineRule="auto"/>
        <w:ind w:left="0" w:firstLine="0"/>
      </w:pPr>
    </w:p>
    <w:p w:rsidR="009F6E14" w:rsidRDefault="00C3027A" w:rsidP="003F18EC">
      <w:pPr>
        <w:spacing w:after="25" w:line="259" w:lineRule="auto"/>
        <w:ind w:left="-5" w:firstLine="0"/>
      </w:pPr>
      <w:r>
        <w:rPr>
          <w:b/>
          <w:u w:val="single" w:color="000000"/>
        </w:rPr>
        <w:t>2 класс</w:t>
      </w:r>
      <w:r>
        <w:rPr>
          <w:b/>
        </w:rPr>
        <w:t xml:space="preserve"> </w:t>
      </w:r>
    </w:p>
    <w:p w:rsidR="009F6E14" w:rsidRDefault="00C3027A" w:rsidP="005D1144">
      <w:pPr>
        <w:tabs>
          <w:tab w:val="left" w:pos="4155"/>
        </w:tabs>
        <w:spacing w:after="11" w:line="271" w:lineRule="auto"/>
        <w:ind w:left="-5" w:firstLine="0"/>
      </w:pPr>
      <w:r>
        <w:rPr>
          <w:b/>
        </w:rPr>
        <w:t>Тема 1. Вводное занятие</w:t>
      </w:r>
      <w:r>
        <w:t>.</w:t>
      </w:r>
      <w:r>
        <w:rPr>
          <w:b/>
        </w:rPr>
        <w:t xml:space="preserve"> </w:t>
      </w:r>
      <w:r w:rsidR="005D1144">
        <w:rPr>
          <w:b/>
        </w:rPr>
        <w:tab/>
      </w:r>
    </w:p>
    <w:p w:rsidR="009F6E14" w:rsidRDefault="00C3027A" w:rsidP="003F18EC">
      <w:pPr>
        <w:ind w:left="-5" w:right="66" w:firstLine="0"/>
      </w:pPr>
      <w:r>
        <w:t xml:space="preserve">Знакомство с правилами поведения и личной гигиены во время занятий, инструктаж по технике безопасности во время работы. Ознакомление с планами работы в течение года.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 xml:space="preserve">Тема 2. Безопасное поведение на улицах и дорогах в опасных ситуациях. </w:t>
      </w:r>
    </w:p>
    <w:p w:rsidR="009F6E14" w:rsidRDefault="00C3027A" w:rsidP="003F18EC">
      <w:pPr>
        <w:ind w:left="-5" w:right="66" w:firstLine="0"/>
      </w:pPr>
      <w:r>
        <w:t xml:space="preserve">Поселок, в котором мы живем. Как и зачем мы передвигаемся. Улица – место, где движется транспорт, идут пешеходы. Движение транспорта по проезжей части, а пешеходов – по тротуару. </w:t>
      </w:r>
    </w:p>
    <w:p w:rsidR="009F6E14" w:rsidRDefault="00C3027A" w:rsidP="003F18EC">
      <w:pPr>
        <w:ind w:left="-5" w:right="66" w:firstLine="0"/>
      </w:pPr>
      <w:r>
        <w:t xml:space="preserve">Проезжая часть – место повышенной опасности. Правила дорожного движения РФ. Отличие дорожной чреды от другой окружающей среды. Элементы улицы: проезжая часть, тротуар, трамвайные пути. Участники дорожного движения – пешеходы, пассажиры, водители – как и где они могут передвигаться. Элементарные правила поведения на улице – внимание к транспорту, спокойствие, осмотрительность. </w:t>
      </w:r>
    </w:p>
    <w:p w:rsidR="009F6E14" w:rsidRDefault="00C3027A" w:rsidP="003F18EC">
      <w:pPr>
        <w:ind w:left="-5" w:right="66" w:firstLine="0"/>
      </w:pPr>
      <w:r>
        <w:t xml:space="preserve">Недопустимость игр на проезжей части. Основная причина ДТП – несоблюдение правил безопасного поведения на улицах. Понятие правостороннего движения. Последствия столкновения автомобиля и пешехода и факторы, от которых они зависят (масса, скорость).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 xml:space="preserve">Тема 3. Виды транспортных средств и дорожное движение. </w:t>
      </w:r>
    </w:p>
    <w:p w:rsidR="00525392" w:rsidRDefault="00C3027A" w:rsidP="003F18EC">
      <w:pPr>
        <w:ind w:left="-5" w:right="66" w:firstLine="0"/>
      </w:pPr>
      <w:r>
        <w:t xml:space="preserve">Отличие дорожного движения от других видов движения. Транспорт не только средство передвижения, но и источник повышенной опасности. Грузовой и пассажирский транспорт. Специальные автомашины. В чем опасность движущихся транспортных средств. Интенсивное движение. Основные сигналы, подаваемые водителем. Скорость движения и тормозной путь машины. Сигналы, подаваемые водителем. Опасность перехода дороги перед близко идущим транспортом. </w:t>
      </w:r>
    </w:p>
    <w:p w:rsidR="009F6E14" w:rsidRDefault="00C3027A" w:rsidP="003F18EC">
      <w:pPr>
        <w:ind w:left="-5" w:right="66" w:firstLine="0"/>
      </w:pPr>
      <w:r>
        <w:rPr>
          <w:b/>
        </w:rPr>
        <w:t xml:space="preserve">Тема 4. Организация дорожного движения. </w:t>
      </w:r>
    </w:p>
    <w:p w:rsidR="009F6E14" w:rsidRDefault="00C3027A" w:rsidP="003F18EC">
      <w:pPr>
        <w:ind w:left="-5" w:right="66" w:firstLine="0"/>
      </w:pPr>
      <w:r>
        <w:t xml:space="preserve">Обозначение пешеходных переходов. Регулирование </w:t>
      </w:r>
      <w:r w:rsidR="005D1144">
        <w:t>движения на</w:t>
      </w:r>
      <w:r>
        <w:t xml:space="preserve"> перекрестках. Расположение транспортных и пешеходных светофоров. Переход проезжей части в соответствии с сигналами светофоров, жестами регулировщика движения. </w:t>
      </w:r>
    </w:p>
    <w:p w:rsidR="000E2F67" w:rsidRDefault="00C3027A" w:rsidP="003F18EC">
      <w:pPr>
        <w:ind w:left="-5" w:right="66" w:firstLine="0"/>
      </w:pPr>
      <w:r>
        <w:t>Улицы с односторонним и двусторонним движением. Дорожная разметка (вертикальная и горизонтальная). Места безопасного перехода проезжей части. Отличие транспортного светофора от пешеходного, их сигналы и действия пешеходов. Установка дорожного ограждения, его назначение.</w:t>
      </w:r>
    </w:p>
    <w:p w:rsidR="000E2F67" w:rsidRDefault="000E2F67" w:rsidP="003F18EC">
      <w:pPr>
        <w:ind w:left="-5" w:right="66" w:firstLine="0"/>
      </w:pPr>
    </w:p>
    <w:p w:rsidR="009F6E14" w:rsidRDefault="00C3027A" w:rsidP="003F18EC">
      <w:pPr>
        <w:ind w:left="-5" w:right="66" w:firstLine="0"/>
      </w:pPr>
      <w:r>
        <w:t xml:space="preserve"> 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lastRenderedPageBreak/>
        <w:t xml:space="preserve">Тема 5.  Движение пешеходов, обязанности пешеходов. </w:t>
      </w:r>
    </w:p>
    <w:p w:rsidR="009F6E14" w:rsidRDefault="00C3027A" w:rsidP="003F18EC">
      <w:pPr>
        <w:ind w:left="-5" w:right="66" w:firstLine="0"/>
      </w:pPr>
      <w:r>
        <w:t xml:space="preserve">Для пешеходов существуют особые обязанности, которые следует всегда помнить и выполнять.  Граница между пешеходной и транспортной зонами. Движение пешеходов. Выбор места и последовательности действий при переходе проезжей части. Опасность перехода дороги близко отстоящего транспорта или иного препятствия, ограничивающего обзор дороги. Необходимость воздержаться от перехода проезжей части при приближении автомобиля с включенным проблесковым маячком или специальным звуковым сигналом. </w:t>
      </w:r>
    </w:p>
    <w:p w:rsidR="009F6E14" w:rsidRDefault="00C3027A" w:rsidP="003F18EC">
      <w:pPr>
        <w:ind w:left="-5" w:right="66" w:firstLine="0"/>
      </w:pPr>
      <w:r>
        <w:t xml:space="preserve">Ответственность пешехода за безопасность других участников движения. Возможные опасные последствия неправильного поведения пешехода. Типичные ошибки пешеходов при движении в организованной группе. Движение в темное время суток. Действия учащегося при переходе дороги с младшими детьми.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 xml:space="preserve">Тема 6. Переход через проезжую часть (дорогу). </w:t>
      </w:r>
    </w:p>
    <w:p w:rsidR="009F6E14" w:rsidRDefault="00C3027A" w:rsidP="003F18EC">
      <w:pPr>
        <w:ind w:left="-5" w:right="66" w:firstLine="0"/>
      </w:pPr>
      <w:r>
        <w:t xml:space="preserve">Места, установленные для перехода проезжей части. Виды пешеходных переходов (подземный, наземный, надземный). Обозначение подземных, наземных, регулируемых и нерегулируемых пешеходных переходов. Подготовка к переходу через дорогу, переключение внимания на дорожную обстановку, анализ ситуации на проезжей части, принятие решения о переходе. Определение вероятности поворота автомобиля. Меры предосторожности на остановке. Особенности перехода при одностороннем движении транспорта.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 xml:space="preserve">Тема 7. Транспорт во дворе. </w:t>
      </w:r>
    </w:p>
    <w:p w:rsidR="009F6E14" w:rsidRDefault="00C3027A" w:rsidP="003F18EC">
      <w:pPr>
        <w:ind w:left="-5" w:right="66" w:firstLine="0"/>
      </w:pPr>
      <w:r>
        <w:t xml:space="preserve">Особенности движения автомобилей во дворе. Сигналы, по которым можно определить направление движения автомобиля. Неожиданные маневры автомобиля и мотоцикла во дворе, их опасность для пешехода. Признаки, по которым можно предвидеть начало движения автомобиля. Гараж во дворе – место возможного выезда автомобиля или мотоцикла.  </w:t>
      </w:r>
    </w:p>
    <w:p w:rsidR="009F6E14" w:rsidRDefault="00C3027A" w:rsidP="003F18EC">
      <w:pPr>
        <w:ind w:left="-5" w:right="66" w:firstLine="0"/>
      </w:pPr>
      <w:r>
        <w:t xml:space="preserve">Зимний </w:t>
      </w:r>
      <w:r w:rsidR="005D1144">
        <w:t>двор -</w:t>
      </w:r>
      <w:r>
        <w:t xml:space="preserve"> опасность катания на санках и коньках вблизи проезжей части, стоянок, гаражей. </w:t>
      </w:r>
    </w:p>
    <w:p w:rsidR="009F6E14" w:rsidRDefault="00C3027A" w:rsidP="003F18EC">
      <w:pPr>
        <w:ind w:left="-5" w:right="66" w:firstLine="0"/>
      </w:pPr>
      <w:r>
        <w:t xml:space="preserve">Повышенное внимание при гулянии с младшими детьми, домашними </w:t>
      </w:r>
      <w:r w:rsidR="005D1144">
        <w:t>животными.</w:t>
      </w:r>
      <w:r>
        <w:t xml:space="preserve"> </w:t>
      </w:r>
    </w:p>
    <w:p w:rsidR="009F6E14" w:rsidRDefault="00C3027A" w:rsidP="003F18EC">
      <w:pPr>
        <w:ind w:left="-5" w:right="66" w:firstLine="0"/>
      </w:pPr>
      <w:r>
        <w:t xml:space="preserve">Правила езды на велосипеде во дворе.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 xml:space="preserve">Тема 8. Правила поведения в общественном транспорте. </w:t>
      </w:r>
    </w:p>
    <w:p w:rsidR="009F6E14" w:rsidRDefault="00C3027A" w:rsidP="003F18EC">
      <w:pPr>
        <w:ind w:left="-5" w:right="66" w:firstLine="0"/>
      </w:pPr>
      <w:r>
        <w:t xml:space="preserve">Для пассажиров автобуса, троллейбуса, трамвая, как и для пешеходов, существуют особые обязанности, которые следует всегда помнить и выполнять. </w:t>
      </w:r>
    </w:p>
    <w:p w:rsidR="009F6E14" w:rsidRDefault="00C3027A" w:rsidP="003F18EC">
      <w:pPr>
        <w:ind w:left="-5" w:right="66" w:firstLine="0"/>
      </w:pPr>
      <w:r>
        <w:t xml:space="preserve"> Виды общественного транспорта. Обозначение мест ожидания общественного транспорта. Правила ожидания прибытия общественного транспорта. Правила посадки в общественный транспорт и выхода из него. Поведение в салоне. Правила ожидания транспорта зимой. Возможные последствия посадки в переполненный салон и движения с открытой дверью Спешка при посадке. Действия при пожаре автобуса.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 xml:space="preserve">Тема 9. Скрытая опасность на дороге. </w:t>
      </w:r>
    </w:p>
    <w:p w:rsidR="009F6E14" w:rsidRDefault="00C3027A" w:rsidP="003F18EC">
      <w:pPr>
        <w:ind w:left="-5" w:right="66" w:firstLine="0"/>
      </w:pPr>
      <w:r>
        <w:t xml:space="preserve">Основной принцип безопасности пешехода – видеть транспорт, движущийся на дороге, и быть хорошо видимым для водителей. Объекты, мешающие увидеть обстановку на дороге. Погодные и атмосферные условия, ухудшающие видимость на дороге: дождь, снег, туман, метель, сумерки. Переход дороги близко </w:t>
      </w:r>
      <w:r w:rsidR="005D1144">
        <w:t>от объектов</w:t>
      </w:r>
      <w:r>
        <w:t xml:space="preserve">, мешающих обзору.  </w:t>
      </w:r>
    </w:p>
    <w:p w:rsidR="009F6E14" w:rsidRDefault="00C3027A" w:rsidP="003F18EC">
      <w:pPr>
        <w:ind w:left="-5" w:right="66" w:firstLine="0"/>
      </w:pPr>
      <w:r>
        <w:t xml:space="preserve">Ограничение обзора дороги у детей с суженным полем зрения и носящих очки. Необходимость выработки компенсирующего навыка более частого и тщательного поворота головы у детей с такими особенностями зрения. </w:t>
      </w:r>
    </w:p>
    <w:p w:rsidR="009F6E14" w:rsidRDefault="00C3027A" w:rsidP="003F18EC">
      <w:pPr>
        <w:ind w:left="-5" w:right="66" w:firstLine="0"/>
      </w:pPr>
      <w:r>
        <w:t xml:space="preserve">Яркая одежда и светоотражающие значки – хороший способ помочь водителю вовремя увидеть пешехода. </w:t>
      </w:r>
    </w:p>
    <w:p w:rsidR="000E2F67" w:rsidRDefault="000E2F67" w:rsidP="003F18EC">
      <w:pPr>
        <w:ind w:left="-5" w:right="66" w:firstLine="0"/>
      </w:pPr>
    </w:p>
    <w:p w:rsidR="000E2F67" w:rsidRDefault="000E2F67" w:rsidP="003F18EC">
      <w:pPr>
        <w:ind w:left="-5" w:right="66" w:firstLine="0"/>
      </w:pP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lastRenderedPageBreak/>
        <w:t xml:space="preserve">Тема 10. Велосипедист – водитель транспортного средства. </w:t>
      </w:r>
    </w:p>
    <w:p w:rsidR="009F6E14" w:rsidRDefault="00C3027A" w:rsidP="003F18EC">
      <w:pPr>
        <w:ind w:left="-5" w:right="66" w:firstLine="0"/>
      </w:pPr>
      <w:r>
        <w:t xml:space="preserve">Устройство велосипеда. Исправность тормозов – гарантия остановки. Правила безопасности при катании на велосипеде. Предупредительные сигналы велосипедистов.  </w:t>
      </w:r>
    </w:p>
    <w:p w:rsidR="009F6E14" w:rsidRDefault="00C3027A" w:rsidP="003F18EC">
      <w:pPr>
        <w:ind w:left="-5" w:right="66" w:firstLine="0"/>
      </w:pPr>
      <w:r>
        <w:t xml:space="preserve">Велосипедист – водитель транспортного средства. Кто может мим стать, что он должен уметь. </w:t>
      </w:r>
    </w:p>
    <w:p w:rsidR="009F6E14" w:rsidRDefault="00C3027A" w:rsidP="003F18EC">
      <w:pPr>
        <w:ind w:left="-5" w:right="66" w:firstLine="0"/>
      </w:pPr>
      <w:r>
        <w:t xml:space="preserve">Особенности управления велосипедом.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 xml:space="preserve">Тема 11. Выбор безопасных маршрутов. Этика и культура транспортного поведения (закрепление пройденного материала). </w:t>
      </w:r>
    </w:p>
    <w:p w:rsidR="009F6E14" w:rsidRDefault="00C3027A" w:rsidP="003F18EC">
      <w:pPr>
        <w:ind w:left="-5" w:right="66" w:firstLine="0"/>
      </w:pPr>
      <w:r>
        <w:t xml:space="preserve">Обсуждение </w:t>
      </w:r>
      <w:r w:rsidR="00FD3B6D">
        <w:t>маршрутов,</w:t>
      </w:r>
      <w:r>
        <w:t xml:space="preserve"> учащихся (дом – школа). Выявление скрытых опасностей для пешехода и выработка мер по их преодолению. Правила поведения на маршруте.  </w:t>
      </w:r>
    </w:p>
    <w:p w:rsidR="009F6E14" w:rsidRDefault="00C3027A" w:rsidP="003F18EC">
      <w:pPr>
        <w:ind w:left="-5" w:right="66" w:firstLine="0"/>
      </w:pPr>
      <w:r>
        <w:t xml:space="preserve">Основные правила этики, которыми должны руководствоваться все участники транспортного движения. </w:t>
      </w:r>
    </w:p>
    <w:p w:rsidR="009F6E14" w:rsidRDefault="00C3027A" w:rsidP="003F18EC">
      <w:pPr>
        <w:ind w:left="-5" w:right="66" w:firstLine="0"/>
      </w:pPr>
      <w:r>
        <w:t xml:space="preserve">Транспортная культура – это вежливость и забота не только о себе, но и о других участниках движения. Значение и выполнение правил безопасного поведения на дорогах – важный элемент транспортной культуры. Комментарий о скрытых опасностях на маршрутах и способах защиты пешехода. Соблюдение Правил дорожного движения – неотъемлемая черта культурного человека.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 xml:space="preserve">Тема 12. Итоговое занятие. </w:t>
      </w:r>
    </w:p>
    <w:p w:rsidR="009F6E14" w:rsidRDefault="00C3027A" w:rsidP="003F18EC">
      <w:pPr>
        <w:spacing w:after="23" w:line="259" w:lineRule="auto"/>
        <w:ind w:left="0" w:firstLine="0"/>
      </w:pPr>
      <w:r>
        <w:rPr>
          <w:b/>
        </w:rPr>
        <w:t xml:space="preserve"> </w:t>
      </w:r>
    </w:p>
    <w:p w:rsidR="009F6E14" w:rsidRDefault="00C3027A" w:rsidP="003F18EC">
      <w:pPr>
        <w:spacing w:after="25" w:line="259" w:lineRule="auto"/>
        <w:ind w:left="-5" w:firstLine="0"/>
      </w:pPr>
      <w:r>
        <w:rPr>
          <w:b/>
          <w:u w:val="single" w:color="000000"/>
        </w:rPr>
        <w:t>3 класс</w:t>
      </w:r>
      <w:r>
        <w:rPr>
          <w:b/>
        </w:rPr>
        <w:t xml:space="preserve">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>Тема 1. Вводное занятие</w:t>
      </w:r>
      <w:r>
        <w:t>.</w:t>
      </w:r>
      <w:r>
        <w:rPr>
          <w:b/>
        </w:rPr>
        <w:t xml:space="preserve"> </w:t>
      </w:r>
    </w:p>
    <w:p w:rsidR="009F6E14" w:rsidRDefault="00C3027A" w:rsidP="003F18EC">
      <w:pPr>
        <w:ind w:left="-5" w:right="66" w:firstLine="0"/>
      </w:pPr>
      <w:r>
        <w:t xml:space="preserve">Знакомство с правилами поведения и личной гигиены во время занятий, инструктаж по технике безопасности во время работы. Ознакомление с планами работы в течение года.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 xml:space="preserve">Тема 2. Дети и проблемы дорожной безопасности. </w:t>
      </w:r>
    </w:p>
    <w:p w:rsidR="009F6E14" w:rsidRDefault="00C3027A" w:rsidP="003F18EC">
      <w:pPr>
        <w:ind w:left="-5" w:right="66" w:firstLine="0"/>
      </w:pPr>
      <w:r>
        <w:t xml:space="preserve">Участие в дорожном движении – с первых дней жизни. Транспорт и проезжая часть. Привычки, приобретенные в быту, нельзя переносить на дорогу. Опасность, связанная с движением транспортных средств. Основные положения Правил дорожного движения для пешеходов. Обязанности пассажиров общественного транспорта. </w:t>
      </w:r>
    </w:p>
    <w:p w:rsidR="009F6E14" w:rsidRDefault="00C3027A" w:rsidP="003F18EC">
      <w:pPr>
        <w:ind w:left="-5" w:right="66" w:firstLine="0"/>
      </w:pPr>
      <w:r>
        <w:t xml:space="preserve">Недисциплинированность детей и подростков на улице – сознательное нарушение ПДД. Переоценка своих возможностей, легкая отвлекаемость – причины несчастных случаев с детьми и подростками. Факторы, отвлекающие внимание школьников от наблюдения за дорогой. Качества, которыми должен обладать юный пешеход: ответственность за свое поведение на улице, дисциплинированность, умение предвидеть возможную опасность, быстро и правильно оценивать обстановку. Требования к пешеходу, переходящему проезжую часть. </w:t>
      </w:r>
    </w:p>
    <w:p w:rsidR="009F6E14" w:rsidRDefault="00C3027A" w:rsidP="003F18EC">
      <w:pPr>
        <w:ind w:left="-5" w:right="66" w:firstLine="0"/>
      </w:pPr>
      <w:r>
        <w:t xml:space="preserve">Взаимоотношения детей с сотрудниками ГИБДД. Основа правильного поведения – владение специальными навыками: психологическое переключение внимания на зону повышенной опасности.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 xml:space="preserve">Тема 3. Безопасное поведение на улицах и дорогах в опасных ситуациях (закрепление пройденного материала). </w:t>
      </w:r>
    </w:p>
    <w:p w:rsidR="009F6E14" w:rsidRDefault="00C3027A" w:rsidP="003F18EC">
      <w:pPr>
        <w:ind w:left="-5" w:right="66" w:firstLine="0"/>
      </w:pPr>
      <w:r>
        <w:t xml:space="preserve">Изучение типичных опасных дорожных ситуаций. Выход на проезжую часть перед близко идущим транспортом – опасность для пешехода-нарушителя. Аварийные ситуации для пешеходов и транспортных средств. </w:t>
      </w:r>
    </w:p>
    <w:p w:rsidR="000E2F67" w:rsidRDefault="00C3027A" w:rsidP="003F18EC">
      <w:pPr>
        <w:ind w:left="-5" w:right="66" w:firstLine="0"/>
      </w:pPr>
      <w:r>
        <w:t xml:space="preserve">Создание аварийных ситуаций по причине заноса транспортного средства, неожиданного падения пешехода, плохой видимости. Невозможность мгновенной остановки автомобиля. </w:t>
      </w:r>
    </w:p>
    <w:p w:rsidR="000E2F67" w:rsidRDefault="000E2F67" w:rsidP="003F18EC">
      <w:pPr>
        <w:ind w:left="-5" w:right="66" w:firstLine="0"/>
      </w:pPr>
    </w:p>
    <w:p w:rsidR="000E2F67" w:rsidRDefault="000E2F67" w:rsidP="003F18EC">
      <w:pPr>
        <w:ind w:left="-5" w:right="66" w:firstLine="0"/>
      </w:pPr>
    </w:p>
    <w:p w:rsidR="009F6E14" w:rsidRDefault="00C3027A" w:rsidP="003F18EC">
      <w:pPr>
        <w:ind w:left="-5" w:right="66" w:firstLine="0"/>
      </w:pPr>
      <w:r>
        <w:rPr>
          <w:b/>
        </w:rPr>
        <w:lastRenderedPageBreak/>
        <w:t xml:space="preserve">Тема 4. Прогнозирование опасных дорожных ситуаций на дороге (закрепление пройденного материала) </w:t>
      </w:r>
    </w:p>
    <w:p w:rsidR="009F6E14" w:rsidRDefault="00C3027A" w:rsidP="003F18EC">
      <w:pPr>
        <w:ind w:left="-5" w:right="66" w:firstLine="0"/>
      </w:pPr>
      <w:r>
        <w:t xml:space="preserve">Опасность, связанная с закрытым обзором. </w:t>
      </w:r>
      <w:r w:rsidR="005D1144">
        <w:t>Опасность,</w:t>
      </w:r>
      <w:r>
        <w:t xml:space="preserve"> связанная с неожиданным выходом на проезжую часть. Опасность, связанная с отвлечением внимания. Опасность, связанная с пустынной улицей. Другие опасности, которые могут возникнуть в дорожных ситуациях. </w:t>
      </w:r>
      <w:r>
        <w:rPr>
          <w:b/>
        </w:rPr>
        <w:t>Тема 5. Организация дорожного движения. Светофоры. Сигналы регулировщика. Дорожные знаки (закрепление пройденного материала).</w:t>
      </w:r>
      <w:r>
        <w:t xml:space="preserve"> </w:t>
      </w:r>
    </w:p>
    <w:p w:rsidR="009F6E14" w:rsidRDefault="00C3027A" w:rsidP="003F18EC">
      <w:pPr>
        <w:ind w:left="-5" w:right="66" w:firstLine="0"/>
      </w:pPr>
      <w:r>
        <w:t xml:space="preserve">Из истории создания средств организации дорожного движения. Светофор: создание и совершенствование. Пешеходные светофоры. Светофор с мигающим желтым сигналом. Сколько стоит светофор. Подчинение сигналам светофора – обязанность каждого участника дорожного движения. Сигналы регулировщика. </w:t>
      </w:r>
    </w:p>
    <w:p w:rsidR="00A96037" w:rsidRDefault="00C3027A" w:rsidP="003F18EC">
      <w:pPr>
        <w:ind w:left="-5" w:right="66" w:firstLine="0"/>
      </w:pPr>
      <w:r>
        <w:t xml:space="preserve">Дорожные знаки – символы, устанавливаемые на дорогах для ориентирования участников дорожного движения в сложной обстановке. Группы дорожных знаков.  </w:t>
      </w:r>
    </w:p>
    <w:p w:rsidR="009F6E14" w:rsidRDefault="00C3027A" w:rsidP="003F18EC">
      <w:pPr>
        <w:ind w:left="-5" w:right="66" w:firstLine="0"/>
      </w:pPr>
      <w:r>
        <w:rPr>
          <w:b/>
        </w:rPr>
        <w:t xml:space="preserve">Тема 6. Дорожно-транспортные происшествия: причины и последствия. </w:t>
      </w:r>
    </w:p>
    <w:p w:rsidR="009F6E14" w:rsidRDefault="00C3027A" w:rsidP="003F18EC">
      <w:pPr>
        <w:ind w:left="-5" w:right="66" w:firstLine="0"/>
      </w:pPr>
      <w:r>
        <w:t xml:space="preserve">Определение понятия «дорожно-транспортное происшествие». Причины попадания в ДТП: неумение наблюдать за дорожной ситуацией, невнимательность, беспечность. Наиболее распространенные виды ДТП с участием детей: переход в неустановленном месте неожиданный выход из-за предметов, закрывающих обзор пешехода и водителя; переход на запрещающий сигнал светофора, нарушение Правил дорожного движения водителями транспортных средств. Разбор конкретных ДТП с участием детей и подростков. </w:t>
      </w:r>
    </w:p>
    <w:p w:rsidR="009F6E14" w:rsidRDefault="00C3027A" w:rsidP="003F18EC">
      <w:pPr>
        <w:ind w:left="-5" w:right="66" w:firstLine="0"/>
      </w:pPr>
      <w:r>
        <w:t xml:space="preserve">Детский дорожно-транспортный травматизм. Экономические потери государства. Моральный ущерб, причиненный родителям, родственникам, друзьям.  Тяжесть травм, полученных в ДТП. Последствия ДТП – наступившая инвалидность, потеря зрения. Наиболее аварийное время. Разбор конкретных ДТП с использованием статистики ГИБДД региона проживания учащихся.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>Тема 7. Правила дорожного движения для велосипедистов</w:t>
      </w:r>
      <w:r>
        <w:t xml:space="preserve">. </w:t>
      </w:r>
    </w:p>
    <w:p w:rsidR="009F6E14" w:rsidRDefault="00C3027A" w:rsidP="003F18EC">
      <w:pPr>
        <w:ind w:left="-5" w:right="66" w:firstLine="0"/>
      </w:pPr>
      <w:r>
        <w:t xml:space="preserve">Подросток и велосипед. Велосипед как транспортное средство: положительные и отрицательные стороны. Виды велосипедов. Основное правило дорожного движения для велосипедистов – по проезжей части можно ездить, только начиная с 14 лет. </w:t>
      </w:r>
    </w:p>
    <w:p w:rsidR="009F6E14" w:rsidRDefault="00C3027A" w:rsidP="003F18EC">
      <w:pPr>
        <w:ind w:left="-5" w:right="66" w:firstLine="0"/>
      </w:pPr>
      <w:r>
        <w:t xml:space="preserve">История создания велосипеда. Предполагаемые изобретатели первого велосипеда. Совершенствование конструкции велосипеда на протяжении веков.  </w:t>
      </w:r>
    </w:p>
    <w:p w:rsidR="009F6E14" w:rsidRDefault="00C3027A" w:rsidP="003F18EC">
      <w:pPr>
        <w:ind w:left="-5" w:right="66" w:firstLine="0"/>
      </w:pPr>
      <w:r>
        <w:t xml:space="preserve">Правила езды для велосипедистов. Движение на велосипеде по проезжей части, по обочине. Проезд перекрестков и пешеходных переходов. </w:t>
      </w:r>
    </w:p>
    <w:p w:rsidR="009F6E14" w:rsidRDefault="00C3027A" w:rsidP="003F18EC">
      <w:pPr>
        <w:ind w:left="-5" w:right="66" w:firstLine="0"/>
      </w:pPr>
      <w:r>
        <w:t xml:space="preserve">Предупредительные сигналы велосипедистов. Исправные тормоза – гарантия безопасной езды. Требования к техническому состоянию велосипеда. Основные виды нарушений Правил дорожного движения, допускаемые велосипедистами. Причины ДТП, жертвами в которых становятся велосипедисты. </w:t>
      </w:r>
    </w:p>
    <w:p w:rsidR="009F6E14" w:rsidRDefault="00C3027A" w:rsidP="003F18EC">
      <w:pPr>
        <w:ind w:left="-5" w:right="66" w:firstLine="0"/>
      </w:pPr>
      <w:r>
        <w:t xml:space="preserve">Ответственность велосипедистов за допущенные нарушения.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>Тема 8. Культура транспортного поведения и ответственность за нарушение Правил дорожного движения</w:t>
      </w:r>
      <w:r>
        <w:t xml:space="preserve">. </w:t>
      </w:r>
    </w:p>
    <w:p w:rsidR="009F6E14" w:rsidRDefault="00C3027A" w:rsidP="003F18EC">
      <w:pPr>
        <w:ind w:left="-5" w:right="66" w:firstLine="0"/>
      </w:pPr>
      <w:r>
        <w:t xml:space="preserve">Дорога, улица – это своеобразный транспортный мир, созданный человекам в процессе его развития. Для выживания в нем необходима особая транспортная культура поведения. Для защиты собственной жизни каждому пешеходу необходимо выработать у себя привычки пешеходной дисциплины. </w:t>
      </w:r>
    </w:p>
    <w:p w:rsidR="009F6E14" w:rsidRDefault="00C3027A" w:rsidP="003F18EC">
      <w:pPr>
        <w:ind w:left="-5" w:right="66" w:firstLine="0"/>
      </w:pPr>
      <w:r>
        <w:t xml:space="preserve">Транспортная культура поведения – часть общей культуры человека. Бережное отношение к транспортным средствам регулирования дорожного движения, общественному транспорту – признаки культурного человека. </w:t>
      </w:r>
    </w:p>
    <w:p w:rsidR="009F6E14" w:rsidRDefault="00C3027A" w:rsidP="003F18EC">
      <w:pPr>
        <w:ind w:left="-5" w:right="66" w:firstLine="0"/>
      </w:pPr>
      <w:r>
        <w:lastRenderedPageBreak/>
        <w:t xml:space="preserve">Правила дорожного движения – составная часть правил культурного поведения человека в общественной жизни. Маленькие дети и престарелые люди – специфические участники дорожного движения. Особенности их поведения на улице, оказание им помощи. Действия участников дорожного движения – очевидцев ДТП. Ответственность несовершеннолетних за нарушения Правил дорожного движения, совершение дорожно-транспортных происшествий, угон автотранспортных средств. </w:t>
      </w:r>
    </w:p>
    <w:p w:rsidR="009F6E14" w:rsidRDefault="00C3027A" w:rsidP="003F18EC">
      <w:pPr>
        <w:spacing w:after="11" w:line="271" w:lineRule="auto"/>
        <w:ind w:left="-5" w:firstLine="0"/>
      </w:pPr>
      <w:r>
        <w:rPr>
          <w:b/>
        </w:rPr>
        <w:t xml:space="preserve">Тема 9. Законы дорожного движения: история и современность. </w:t>
      </w:r>
    </w:p>
    <w:p w:rsidR="009F6E14" w:rsidRDefault="00C3027A" w:rsidP="003F18EC">
      <w:pPr>
        <w:ind w:left="-5" w:right="66" w:firstLine="0"/>
      </w:pPr>
      <w:r>
        <w:t xml:space="preserve">Автомобильный </w:t>
      </w:r>
      <w:r w:rsidR="005D1144">
        <w:t>транспорт -</w:t>
      </w:r>
      <w:r>
        <w:t xml:space="preserve"> важнейшее средство передвижения. Грузовые автомобили на службе городского хозяйства. Специальные автомобили – верные помощники жителей городов. История появления автомобилей. </w:t>
      </w:r>
    </w:p>
    <w:p w:rsidR="009F6E14" w:rsidRDefault="00C3027A" w:rsidP="003F18EC">
      <w:pPr>
        <w:ind w:left="-5" w:right="66" w:firstLine="0"/>
      </w:pPr>
      <w:r>
        <w:t xml:space="preserve">Характеристика дорожного движения в районе расположения школы. Развитие отечественного автомобилестроения. Осуществление контроля над соблюдением всеми гражданами Правил дорожного движения. </w:t>
      </w:r>
    </w:p>
    <w:p w:rsidR="00A96037" w:rsidRDefault="00C3027A" w:rsidP="003F18EC">
      <w:pPr>
        <w:ind w:left="-5" w:right="66" w:firstLine="0"/>
      </w:pPr>
      <w:r>
        <w:t xml:space="preserve">Служба ГИБДД. Основные направления ее деятельности. Оказание первой медицинской помощи пострадавшим. </w:t>
      </w:r>
    </w:p>
    <w:p w:rsidR="009F6E14" w:rsidRDefault="00C3027A" w:rsidP="000E2F67">
      <w:pPr>
        <w:spacing w:after="0"/>
        <w:ind w:left="-5" w:right="66" w:firstLine="0"/>
      </w:pPr>
      <w:r>
        <w:rPr>
          <w:b/>
        </w:rPr>
        <w:t>Тема 10. Итоговое занятие</w:t>
      </w:r>
      <w:r>
        <w:t xml:space="preserve">. </w:t>
      </w:r>
    </w:p>
    <w:p w:rsidR="000E2F67" w:rsidRDefault="00C3027A" w:rsidP="000E2F67">
      <w:pPr>
        <w:spacing w:after="0" w:line="259" w:lineRule="auto"/>
        <w:ind w:left="0" w:firstLine="0"/>
      </w:pPr>
      <w:r>
        <w:t xml:space="preserve"> </w:t>
      </w:r>
    </w:p>
    <w:p w:rsidR="009F6E14" w:rsidRDefault="00C3027A" w:rsidP="000E2F67">
      <w:pPr>
        <w:spacing w:after="0" w:line="259" w:lineRule="auto"/>
        <w:ind w:left="0" w:firstLine="0"/>
      </w:pPr>
      <w:r>
        <w:rPr>
          <w:b/>
          <w:u w:val="single" w:color="000000"/>
        </w:rPr>
        <w:t>4класс</w:t>
      </w:r>
      <w:r>
        <w:t xml:space="preserve"> </w:t>
      </w:r>
    </w:p>
    <w:p w:rsidR="009F6E14" w:rsidRDefault="00C3027A" w:rsidP="00A96037">
      <w:pPr>
        <w:spacing w:after="0" w:line="259" w:lineRule="auto"/>
        <w:ind w:left="0" w:firstLine="0"/>
      </w:pPr>
      <w:r>
        <w:t xml:space="preserve"> </w:t>
      </w:r>
    </w:p>
    <w:p w:rsidR="009F6E14" w:rsidRDefault="00C3027A" w:rsidP="00A96037">
      <w:pPr>
        <w:pStyle w:val="a3"/>
        <w:numPr>
          <w:ilvl w:val="0"/>
          <w:numId w:val="22"/>
        </w:numPr>
        <w:spacing w:after="0" w:line="271" w:lineRule="auto"/>
      </w:pPr>
      <w:r w:rsidRPr="00A96037">
        <w:rPr>
          <w:b/>
        </w:rPr>
        <w:t xml:space="preserve">Дети и проблемы дорожной безопасности. </w:t>
      </w:r>
    </w:p>
    <w:p w:rsidR="009F6E14" w:rsidRDefault="00C3027A" w:rsidP="00A96037">
      <w:pPr>
        <w:spacing w:after="0" w:line="259" w:lineRule="auto"/>
        <w:ind w:left="-5" w:firstLine="0"/>
      </w:pPr>
      <w:r>
        <w:rPr>
          <w:i/>
        </w:rPr>
        <w:t xml:space="preserve">Опасные ситуации на дорогах, улицах, в общественном транспорте. </w:t>
      </w:r>
    </w:p>
    <w:p w:rsidR="00120ECC" w:rsidRDefault="00C3027A" w:rsidP="00120ECC">
      <w:pPr>
        <w:spacing w:after="0"/>
        <w:ind w:left="-5" w:right="66" w:firstLine="0"/>
      </w:pPr>
      <w:r>
        <w:t xml:space="preserve">Современный транспорт – зона повышенной опасности. Причины транспортных аварий. Опасности при посадке в </w:t>
      </w:r>
      <w:r w:rsidR="005D1144">
        <w:t>транспорт и</w:t>
      </w:r>
      <w:r>
        <w:t xml:space="preserve"> высадке из него, при торможении, при аварийной ситуации. Опасности зимней дороги. </w:t>
      </w:r>
    </w:p>
    <w:p w:rsidR="009F6E14" w:rsidRDefault="00C3027A" w:rsidP="00120ECC">
      <w:pPr>
        <w:spacing w:after="0"/>
        <w:ind w:left="-5" w:right="66" w:firstLine="0"/>
      </w:pPr>
      <w:r>
        <w:rPr>
          <w:i/>
        </w:rPr>
        <w:t xml:space="preserve">Юные пешеходы. </w:t>
      </w:r>
    </w:p>
    <w:p w:rsidR="00120ECC" w:rsidRDefault="00C3027A" w:rsidP="00A96037">
      <w:pPr>
        <w:spacing w:after="0"/>
        <w:ind w:left="-5" w:right="66" w:firstLine="0"/>
      </w:pPr>
      <w:r>
        <w:t xml:space="preserve">Основные требования к пешеходам: знание правил дорожного движения, дисциплинированность, самообладание, умение психологически переключиться на зону повышенной опасности, умение предвидеть и избегать опасности. </w:t>
      </w:r>
    </w:p>
    <w:p w:rsidR="009F6E14" w:rsidRDefault="00C3027A" w:rsidP="00A96037">
      <w:pPr>
        <w:spacing w:after="0"/>
        <w:ind w:left="-5" w:right="66" w:firstLine="0"/>
      </w:pPr>
      <w:r>
        <w:rPr>
          <w:i/>
        </w:rPr>
        <w:t>Дети – пассажиры</w:t>
      </w:r>
      <w:r>
        <w:t xml:space="preserve">. </w:t>
      </w:r>
    </w:p>
    <w:p w:rsidR="00A96037" w:rsidRDefault="00C3027A" w:rsidP="00A96037">
      <w:pPr>
        <w:spacing w:after="0"/>
        <w:ind w:left="-5" w:right="66" w:firstLine="0"/>
      </w:pPr>
      <w:r>
        <w:t>Правила поведения в общественном и индивидуальном транспорте. Правила поведения в аварийной ситуации. Пассажир – заложник (правила поведения).</w:t>
      </w:r>
    </w:p>
    <w:p w:rsidR="009F6E14" w:rsidRDefault="00C3027A" w:rsidP="00A96037">
      <w:pPr>
        <w:spacing w:after="0"/>
        <w:ind w:left="0" w:right="66" w:firstLine="0"/>
      </w:pPr>
      <w:r>
        <w:rPr>
          <w:b/>
        </w:rPr>
        <w:t>2</w:t>
      </w:r>
      <w:r w:rsidR="00A96037">
        <w:rPr>
          <w:b/>
        </w:rPr>
        <w:t>.</w:t>
      </w:r>
      <w:r>
        <w:rPr>
          <w:b/>
        </w:rPr>
        <w:t xml:space="preserve">   Организация дорожного движения. </w:t>
      </w:r>
    </w:p>
    <w:p w:rsidR="009F6E14" w:rsidRDefault="00C3027A" w:rsidP="00A96037">
      <w:pPr>
        <w:spacing w:after="0" w:line="259" w:lineRule="auto"/>
        <w:ind w:left="-5" w:firstLine="0"/>
      </w:pPr>
      <w:r>
        <w:rPr>
          <w:i/>
        </w:rPr>
        <w:t xml:space="preserve">Законы дорожного движения (история и современность). </w:t>
      </w:r>
    </w:p>
    <w:p w:rsidR="009F6E14" w:rsidRDefault="00C3027A" w:rsidP="00A96037">
      <w:pPr>
        <w:spacing w:after="0"/>
        <w:ind w:left="-5" w:right="66" w:firstLine="0"/>
      </w:pPr>
      <w:r>
        <w:t xml:space="preserve">История проявления первых автомобилей. Автомобильный транспорт: грузовые, специальные, легковые автомобили. Общественный транспорт. Участники движения: пешеходы, водители, пассажиры.  Опасные места в районах проживания учащихся. Служба ГИБДД. Дисциплина участников дорожного движения. Пропаганда знаний ПДД. Оказание первой медицинской помощи.  </w:t>
      </w:r>
    </w:p>
    <w:p w:rsidR="009F6E14" w:rsidRDefault="00C3027A" w:rsidP="00A96037">
      <w:pPr>
        <w:spacing w:after="0" w:line="259" w:lineRule="auto"/>
        <w:ind w:left="-5" w:firstLine="0"/>
      </w:pPr>
      <w:r>
        <w:rPr>
          <w:i/>
        </w:rPr>
        <w:t xml:space="preserve">Светофор. </w:t>
      </w:r>
    </w:p>
    <w:p w:rsidR="009F6E14" w:rsidRDefault="00C3027A" w:rsidP="00A96037">
      <w:pPr>
        <w:spacing w:after="0"/>
        <w:ind w:left="-5" w:right="1567" w:firstLine="0"/>
      </w:pPr>
      <w:r>
        <w:t xml:space="preserve">Появление светофора на дорогах. Виды светофоров. Сигналы светофоров. </w:t>
      </w:r>
      <w:r>
        <w:rPr>
          <w:i/>
        </w:rPr>
        <w:t xml:space="preserve">Знаки регулировщика. </w:t>
      </w:r>
    </w:p>
    <w:p w:rsidR="009F6E14" w:rsidRDefault="00C3027A" w:rsidP="00A96037">
      <w:pPr>
        <w:spacing w:after="0"/>
        <w:ind w:left="-5" w:right="66" w:firstLine="0"/>
      </w:pPr>
      <w:r>
        <w:t xml:space="preserve">Первый жезл регулировщика. Создание отделов и инспекций регулирования дорожного движения. Современный регулировщик. Знаки регулировщика. </w:t>
      </w:r>
      <w:r>
        <w:rPr>
          <w:i/>
        </w:rPr>
        <w:t xml:space="preserve">Дорожные знаки. </w:t>
      </w:r>
    </w:p>
    <w:p w:rsidR="009F6E14" w:rsidRDefault="00C3027A" w:rsidP="00A96037">
      <w:pPr>
        <w:spacing w:after="0"/>
        <w:ind w:left="-5" w:right="66" w:firstLine="0"/>
      </w:pPr>
      <w:r>
        <w:t xml:space="preserve">Первые дорожные знаки. Современные дорожные знаки: предупреждающие, запрещающие, предписывающие, приоритета, сервиса, информационно-указательные, дополнительной информации. </w:t>
      </w:r>
    </w:p>
    <w:p w:rsidR="009F6E14" w:rsidRDefault="00C3027A" w:rsidP="00A96037">
      <w:pPr>
        <w:spacing w:after="0" w:line="259" w:lineRule="auto"/>
        <w:ind w:left="-5" w:firstLine="0"/>
      </w:pPr>
      <w:r>
        <w:rPr>
          <w:i/>
        </w:rPr>
        <w:t xml:space="preserve">Правила езды на велосипеде, мопеде, мотоцикле. </w:t>
      </w:r>
    </w:p>
    <w:p w:rsidR="009F6E14" w:rsidRDefault="00C3027A" w:rsidP="00A96037">
      <w:pPr>
        <w:spacing w:after="0"/>
        <w:ind w:left="-5" w:right="66" w:firstLine="0"/>
      </w:pPr>
      <w:r>
        <w:lastRenderedPageBreak/>
        <w:t xml:space="preserve">История создания велосипедов. Велосипед как транспортное средство. Виды велосипедов. Обязанности водителей велосипедов, мопедов, мотоциклов, скутеров и </w:t>
      </w:r>
      <w:proofErr w:type="spellStart"/>
      <w:r>
        <w:t>квадромотоциклов</w:t>
      </w:r>
      <w:proofErr w:type="spellEnd"/>
      <w:r>
        <w:t xml:space="preserve">. Основные виды нарушений ПДД велосипедистами и мотоциклистами. Ответственность за допущенные нарушения. </w:t>
      </w:r>
    </w:p>
    <w:p w:rsidR="009F6E14" w:rsidRDefault="00C3027A" w:rsidP="00A96037">
      <w:pPr>
        <w:spacing w:after="0" w:line="259" w:lineRule="auto"/>
        <w:ind w:left="-5" w:firstLine="0"/>
      </w:pPr>
      <w:r>
        <w:rPr>
          <w:i/>
        </w:rPr>
        <w:t xml:space="preserve">Дорожно-транспортные происшествия (причины и последствия). </w:t>
      </w:r>
    </w:p>
    <w:p w:rsidR="009F6E14" w:rsidRDefault="00C3027A" w:rsidP="00A96037">
      <w:pPr>
        <w:spacing w:after="0"/>
        <w:ind w:left="-5" w:right="66" w:firstLine="0"/>
      </w:pPr>
      <w:r>
        <w:t xml:space="preserve">Определение ДТП. Причины попадания детей в ДТП. Состояние дорожно-транспортного травматизма среди детей. Последствия ДТП. Разбор конкретных ДТП. </w:t>
      </w:r>
    </w:p>
    <w:p w:rsidR="009F6E14" w:rsidRDefault="00C3027A" w:rsidP="00A96037">
      <w:pPr>
        <w:spacing w:after="0" w:line="259" w:lineRule="auto"/>
        <w:ind w:left="0" w:firstLine="0"/>
      </w:pPr>
      <w:r>
        <w:rPr>
          <w:i/>
        </w:rPr>
        <w:t xml:space="preserve">Профилактика ДТП. </w:t>
      </w:r>
    </w:p>
    <w:p w:rsidR="009F6E14" w:rsidRDefault="00C3027A" w:rsidP="00A96037">
      <w:pPr>
        <w:spacing w:after="0"/>
        <w:ind w:left="-5" w:right="66" w:firstLine="0"/>
      </w:pPr>
      <w:r>
        <w:t xml:space="preserve">Анализ типичных ДТП. Знание и соблюдение ПДД – главный способ предотвращения ДТП. Обзор газет, телепередач, материалов ГИБДД. Встречи с </w:t>
      </w:r>
      <w:r w:rsidR="00352E8F">
        <w:t>представителями ГИБДД Тандинского</w:t>
      </w:r>
      <w:r>
        <w:t xml:space="preserve"> района. Пропаганда знаний ПДД среди учащихся школы. Патрулирование на улицах. </w:t>
      </w:r>
    </w:p>
    <w:p w:rsidR="009F6E14" w:rsidRDefault="00C3027A" w:rsidP="00A96037">
      <w:pPr>
        <w:spacing w:after="0" w:line="271" w:lineRule="auto"/>
        <w:ind w:left="-5" w:firstLine="0"/>
      </w:pPr>
      <w:r>
        <w:rPr>
          <w:b/>
        </w:rPr>
        <w:t xml:space="preserve">3. Культура поведения пешехода, пассажира, водителя. </w:t>
      </w:r>
    </w:p>
    <w:p w:rsidR="009F6E14" w:rsidRDefault="00C3027A" w:rsidP="00A96037">
      <w:pPr>
        <w:spacing w:after="0" w:line="259" w:lineRule="auto"/>
        <w:ind w:left="-5" w:firstLine="0"/>
      </w:pPr>
      <w:r>
        <w:rPr>
          <w:i/>
        </w:rPr>
        <w:t xml:space="preserve">Ответственность за нарушения ПДД. </w:t>
      </w:r>
    </w:p>
    <w:p w:rsidR="009F6E14" w:rsidRDefault="00C3027A" w:rsidP="00A96037">
      <w:pPr>
        <w:spacing w:after="0"/>
        <w:ind w:left="-5" w:right="66" w:firstLine="0"/>
      </w:pPr>
      <w:r>
        <w:t xml:space="preserve">Выполнение ПДД – долг каждого человека. Признаки транспортной культуры: вежливость и отзывчивость к другим участникам дорожного движения, дисциплинированностью Повышение культуры – источник снижения аварийности. Ответственность за нарушение ПДД. Меры общественного воздействия в школе, в комиссиях по делам несовершеннолетних нарушителей ПДД. Меры общественного воздействия в школе, в комиссиях по делам несовершеннолетних. Административные взыскания для несовершеннолетних нарушителей ПДД. Федеральный закон «О безопасности дорожного движения». </w:t>
      </w:r>
    </w:p>
    <w:p w:rsidR="009F6E14" w:rsidRDefault="00C3027A" w:rsidP="00A96037">
      <w:pPr>
        <w:spacing w:after="0"/>
        <w:ind w:left="-5" w:right="66" w:firstLine="0"/>
      </w:pPr>
      <w:r>
        <w:t xml:space="preserve">Ответственность за приведение в негодность транспортных средств (статья 267 Уголовного кодекса Российской Федерации), за неправомерное завладение автомобилем или иным транспортным средством без цели хищения (статья 166 Уголовного кодекса Российской Федерации), за вандализм, в том числе порчу имущества на общественном транспорте (статья 214  Уголовного кодекса Российской Федерации), за нарушение правил дорожного движения и эксплуатации транспортных средств (статья 264 Уголовного кодекса Российской Федерации), за нарушение правил, обеспечивающих безопасную работу транспорта (статья 268 Уголовного кодекса Российской Федерации). </w:t>
      </w:r>
    </w:p>
    <w:p w:rsidR="009F6E14" w:rsidRDefault="00C3027A" w:rsidP="00A96037">
      <w:pPr>
        <w:spacing w:after="0" w:line="259" w:lineRule="auto"/>
        <w:ind w:left="0" w:firstLine="0"/>
      </w:pPr>
      <w:r>
        <w:rPr>
          <w:i/>
        </w:rPr>
        <w:t xml:space="preserve"> Основы страхования.  </w:t>
      </w:r>
    </w:p>
    <w:p w:rsidR="00A96037" w:rsidRDefault="00C3027A" w:rsidP="00A96037">
      <w:pPr>
        <w:spacing w:after="0"/>
        <w:ind w:left="-5" w:right="66" w:firstLine="0"/>
      </w:pPr>
      <w:r>
        <w:t xml:space="preserve">Договоры с родителями, опекунами, попечителями, другими родственниками. Страховая сумма. Государственные страховые фирмы. </w:t>
      </w:r>
    </w:p>
    <w:p w:rsidR="009F6E14" w:rsidRDefault="00C3027A" w:rsidP="00A96037">
      <w:pPr>
        <w:spacing w:after="0"/>
        <w:ind w:left="-5" w:right="66" w:firstLine="0"/>
      </w:pPr>
      <w:r>
        <w:rPr>
          <w:b/>
        </w:rPr>
        <w:t xml:space="preserve">4. Основы медицинских знаний. </w:t>
      </w:r>
    </w:p>
    <w:p w:rsidR="009F6E14" w:rsidRDefault="00C3027A" w:rsidP="00A96037">
      <w:pPr>
        <w:spacing w:after="0" w:line="259" w:lineRule="auto"/>
        <w:ind w:left="-5" w:firstLine="0"/>
      </w:pPr>
      <w:r>
        <w:rPr>
          <w:i/>
        </w:rPr>
        <w:t xml:space="preserve">Содержание аптечки. </w:t>
      </w:r>
    </w:p>
    <w:p w:rsidR="009F6E14" w:rsidRDefault="00C3027A" w:rsidP="00A96037">
      <w:pPr>
        <w:spacing w:after="0"/>
        <w:ind w:left="-5" w:right="66" w:firstLine="0"/>
      </w:pPr>
      <w:r>
        <w:t xml:space="preserve">Резиновый жгут, перевязочный материал, бактерицидный пластырь, дезинфицирующие вещества, обезболивающие средства, средства от сердечной недостаточности, простейшие медицинские инструменты. </w:t>
      </w:r>
    </w:p>
    <w:p w:rsidR="009F6E14" w:rsidRDefault="00C3027A" w:rsidP="00A96037">
      <w:pPr>
        <w:spacing w:after="0" w:line="259" w:lineRule="auto"/>
        <w:ind w:left="-5" w:firstLine="0"/>
      </w:pPr>
      <w:r>
        <w:rPr>
          <w:i/>
        </w:rPr>
        <w:t xml:space="preserve">Правила оказания первой медицинской помощи. </w:t>
      </w:r>
    </w:p>
    <w:p w:rsidR="009F6E14" w:rsidRDefault="00C3027A" w:rsidP="00A96037">
      <w:pPr>
        <w:spacing w:after="0"/>
        <w:ind w:left="-5" w:right="66" w:firstLine="0"/>
      </w:pPr>
      <w:r>
        <w:t xml:space="preserve">Правила наложения жгута. Правила наложения повязок на руку, ногу, голову, грудную клетку. Правила наложения шины. </w:t>
      </w:r>
      <w:r w:rsidR="006F4165">
        <w:t>Правила переноски,</w:t>
      </w:r>
      <w:r>
        <w:t xml:space="preserve"> пострадавших на руках, при помощи лямок, на носилках. Использование подручных материалов для изготовления носилок. </w:t>
      </w:r>
    </w:p>
    <w:p w:rsidR="009F6E14" w:rsidRDefault="00C3027A" w:rsidP="00A96037">
      <w:pPr>
        <w:spacing w:after="0" w:line="259" w:lineRule="auto"/>
        <w:ind w:left="-5" w:firstLine="0"/>
      </w:pPr>
      <w:r>
        <w:rPr>
          <w:i/>
        </w:rPr>
        <w:t xml:space="preserve">Оказание первой медицинской помощи (практические занятия). </w:t>
      </w:r>
    </w:p>
    <w:p w:rsidR="009F6E14" w:rsidRDefault="00C3027A" w:rsidP="00A96037">
      <w:pPr>
        <w:spacing w:after="0"/>
        <w:ind w:left="-5" w:right="581" w:firstLine="0"/>
      </w:pPr>
      <w:r>
        <w:t xml:space="preserve">Наложение жгута, различных видов повязок, шины; переноска пострадавших. </w:t>
      </w:r>
      <w:r>
        <w:rPr>
          <w:i/>
        </w:rPr>
        <w:t xml:space="preserve">Физическая подготовка. </w:t>
      </w:r>
    </w:p>
    <w:p w:rsidR="009F6E14" w:rsidRDefault="00C3027A" w:rsidP="00A96037">
      <w:pPr>
        <w:spacing w:after="0"/>
        <w:ind w:left="-5" w:right="66" w:firstLine="0"/>
      </w:pPr>
      <w:r>
        <w:t xml:space="preserve">Занятия физической культурой. Профилактика переутомления. Практические занятия: бег, езда на велосипеде с преодолением препятствий. </w:t>
      </w:r>
    </w:p>
    <w:p w:rsidR="009F6E14" w:rsidRDefault="00C3027A" w:rsidP="003F18EC">
      <w:pPr>
        <w:spacing w:line="259" w:lineRule="auto"/>
        <w:ind w:left="708" w:firstLine="0"/>
      </w:pPr>
      <w:r>
        <w:t xml:space="preserve"> </w:t>
      </w:r>
    </w:p>
    <w:p w:rsidR="009F6E14" w:rsidRDefault="00C3027A" w:rsidP="003F18EC">
      <w:pPr>
        <w:spacing w:after="0" w:line="259" w:lineRule="auto"/>
        <w:ind w:left="702" w:firstLine="0"/>
      </w:pPr>
      <w:r>
        <w:rPr>
          <w:sz w:val="28"/>
        </w:rPr>
        <w:t xml:space="preserve"> </w:t>
      </w:r>
    </w:p>
    <w:p w:rsidR="009F6E14" w:rsidRDefault="00C3027A" w:rsidP="00120ECC">
      <w:pPr>
        <w:spacing w:after="0" w:line="259" w:lineRule="auto"/>
        <w:ind w:left="702" w:firstLine="0"/>
        <w:jc w:val="center"/>
      </w:pPr>
      <w:r>
        <w:lastRenderedPageBreak/>
        <w:t>КАЛЕ</w:t>
      </w:r>
      <w:r w:rsidR="006F4165">
        <w:t>Н</w:t>
      </w:r>
      <w:r>
        <w:t>ДАРНО – ТЕМАТИЧЕСКОЕ ПЛАНИРОВАНИЕ</w:t>
      </w:r>
    </w:p>
    <w:p w:rsidR="009F6E14" w:rsidRDefault="00C3027A" w:rsidP="003F18EC">
      <w:pPr>
        <w:spacing w:after="0" w:line="259" w:lineRule="auto"/>
        <w:ind w:left="702" w:firstLine="0"/>
      </w:pPr>
      <w:r>
        <w:rPr>
          <w:sz w:val="28"/>
        </w:rPr>
        <w:t xml:space="preserve"> </w:t>
      </w:r>
    </w:p>
    <w:p w:rsidR="009F6E14" w:rsidRDefault="00C3027A" w:rsidP="003F18EC">
      <w:pPr>
        <w:numPr>
          <w:ilvl w:val="0"/>
          <w:numId w:val="6"/>
        </w:numPr>
        <w:spacing w:after="11" w:line="271" w:lineRule="auto"/>
        <w:ind w:firstLine="0"/>
      </w:pPr>
      <w:r>
        <w:rPr>
          <w:b/>
        </w:rPr>
        <w:t xml:space="preserve">год обучения </w:t>
      </w:r>
      <w:r w:rsidR="00A96037">
        <w:rPr>
          <w:b/>
        </w:rPr>
        <w:t>– 2 класс</w:t>
      </w:r>
    </w:p>
    <w:p w:rsidR="009F6E14" w:rsidRDefault="00C3027A" w:rsidP="003F18EC">
      <w:pPr>
        <w:spacing w:after="0" w:line="259" w:lineRule="auto"/>
        <w:ind w:left="142" w:firstLine="0"/>
      </w:pPr>
      <w:r>
        <w:rPr>
          <w:b/>
          <w:color w:val="FF0000"/>
        </w:rPr>
        <w:t xml:space="preserve"> </w:t>
      </w:r>
    </w:p>
    <w:tbl>
      <w:tblPr>
        <w:tblStyle w:val="TableGrid"/>
        <w:tblW w:w="9642" w:type="dxa"/>
        <w:tblInd w:w="147" w:type="dxa"/>
        <w:tblCellMar>
          <w:top w:w="13" w:type="dxa"/>
          <w:left w:w="106" w:type="dxa"/>
          <w:right w:w="236" w:type="dxa"/>
        </w:tblCellMar>
        <w:tblLook w:val="04A0" w:firstRow="1" w:lastRow="0" w:firstColumn="1" w:lastColumn="0" w:noHBand="0" w:noVBand="1"/>
      </w:tblPr>
      <w:tblGrid>
        <w:gridCol w:w="707"/>
        <w:gridCol w:w="4871"/>
        <w:gridCol w:w="1179"/>
        <w:gridCol w:w="1175"/>
        <w:gridCol w:w="1710"/>
      </w:tblGrid>
      <w:tr w:rsidR="009F6E14" w:rsidTr="005D23CA">
        <w:trPr>
          <w:trHeight w:val="4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4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7" w:rsidRDefault="00BF5517" w:rsidP="003F18EC">
            <w:pPr>
              <w:spacing w:after="0" w:line="259" w:lineRule="auto"/>
              <w:ind w:left="0" w:right="160" w:firstLine="0"/>
              <w:rPr>
                <w:b/>
              </w:rPr>
            </w:pPr>
          </w:p>
          <w:p w:rsidR="009F6E14" w:rsidRDefault="00C3027A" w:rsidP="00BF5517">
            <w:pPr>
              <w:spacing w:after="0" w:line="259" w:lineRule="auto"/>
              <w:ind w:left="0" w:right="160" w:firstLine="0"/>
              <w:jc w:val="center"/>
            </w:pPr>
            <w:r>
              <w:rPr>
                <w:b/>
              </w:rPr>
              <w:t>Тема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517" w:rsidRDefault="00BF5517" w:rsidP="00BF5517">
            <w:pPr>
              <w:spacing w:after="0" w:line="259" w:lineRule="auto"/>
              <w:ind w:left="187" w:right="47" w:firstLine="0"/>
              <w:rPr>
                <w:b/>
              </w:rPr>
            </w:pPr>
          </w:p>
          <w:p w:rsidR="009F6E14" w:rsidRDefault="00C3027A" w:rsidP="00BF5517">
            <w:pPr>
              <w:spacing w:after="0" w:line="259" w:lineRule="auto"/>
              <w:ind w:left="187" w:right="47" w:firstLine="0"/>
            </w:pPr>
            <w:r>
              <w:rPr>
                <w:b/>
              </w:rPr>
              <w:t xml:space="preserve">Всего 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516" w:firstLine="0"/>
            </w:pPr>
            <w:r>
              <w:rPr>
                <w:b/>
              </w:rPr>
              <w:t xml:space="preserve">В том числе </w:t>
            </w:r>
          </w:p>
        </w:tc>
      </w:tr>
      <w:tr w:rsidR="009F6E14" w:rsidTr="005D23C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4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86" w:firstLine="0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5D23CA" w:rsidP="005D23CA">
            <w:pPr>
              <w:spacing w:after="22" w:line="259" w:lineRule="auto"/>
              <w:ind w:left="156" w:firstLine="0"/>
            </w:pPr>
            <w:r>
              <w:rPr>
                <w:b/>
              </w:rPr>
              <w:t>прак</w:t>
            </w:r>
            <w:r w:rsidR="00C3027A">
              <w:rPr>
                <w:b/>
              </w:rPr>
              <w:t xml:space="preserve">тика </w:t>
            </w:r>
          </w:p>
        </w:tc>
      </w:tr>
      <w:tr w:rsidR="009F6E14" w:rsidTr="005D23CA">
        <w:trPr>
          <w:trHeight w:val="4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Вводное занятие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187" w:firstLine="0"/>
            </w:pPr>
            <w:r>
              <w:t xml:space="preserve">1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98" w:firstLine="0"/>
            </w:pPr>
            <w:r>
              <w:t xml:space="preserve">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22" w:firstLine="0"/>
            </w:pPr>
            <w:r>
              <w:rPr>
                <w:b/>
              </w:rPr>
              <w:t xml:space="preserve">- </w:t>
            </w:r>
          </w:p>
        </w:tc>
      </w:tr>
      <w:tr w:rsidR="009F6E14" w:rsidTr="005D23CA">
        <w:trPr>
          <w:trHeight w:val="7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Безопасное поведение на улицах и дорогах в опасных ситуациях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187" w:firstLine="0"/>
            </w:pPr>
            <w:r>
              <w:t>7</w:t>
            </w:r>
            <w:r w:rsidR="00C3027A"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6</w:t>
            </w:r>
            <w:r w:rsidR="00C3027A"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01" w:firstLine="0"/>
            </w:pPr>
            <w:r>
              <w:t xml:space="preserve">1 </w:t>
            </w:r>
          </w:p>
        </w:tc>
      </w:tr>
      <w:tr w:rsidR="009F6E14" w:rsidTr="005D23CA">
        <w:trPr>
          <w:trHeight w:val="11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76" w:lineRule="auto"/>
              <w:ind w:left="0" w:firstLine="0"/>
            </w:pPr>
            <w:r>
              <w:t xml:space="preserve">Виды транспортных средств и дорожное движение </w:t>
            </w:r>
          </w:p>
          <w:p w:rsidR="009F6E14" w:rsidRDefault="00C3027A" w:rsidP="003F18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ИКТ </w:t>
            </w:r>
            <w:r>
              <w:t xml:space="preserve">презентация «Специальные автомашины»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187" w:firstLine="0"/>
            </w:pPr>
            <w:r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401" w:firstLine="0"/>
            </w:pPr>
            <w:r>
              <w:t>3</w:t>
            </w:r>
            <w:r w:rsidR="00C3027A">
              <w:t xml:space="preserve"> </w:t>
            </w:r>
          </w:p>
        </w:tc>
      </w:tr>
      <w:tr w:rsidR="009F6E14" w:rsidTr="005D23CA">
        <w:trPr>
          <w:trHeight w:val="4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Организация дорожного движения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187" w:firstLine="0"/>
            </w:pPr>
            <w:r>
              <w:t xml:space="preserve">4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98" w:firstLine="0"/>
            </w:pPr>
            <w:r>
              <w:t xml:space="preserve">2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01" w:firstLine="0"/>
            </w:pPr>
            <w:r>
              <w:t xml:space="preserve">2 </w:t>
            </w:r>
          </w:p>
        </w:tc>
      </w:tr>
      <w:tr w:rsidR="009F6E14" w:rsidTr="005D23CA">
        <w:trPr>
          <w:trHeight w:val="7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Движение пешеходов, обязанности пешеходов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187" w:firstLine="0"/>
            </w:pPr>
            <w:r>
              <w:t>10</w:t>
            </w:r>
            <w:r w:rsidR="00C3027A"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6</w:t>
            </w:r>
            <w:r w:rsidR="00C3027A"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401" w:firstLine="0"/>
            </w:pPr>
            <w:r>
              <w:t>4</w:t>
            </w:r>
            <w:r w:rsidR="00C3027A">
              <w:t xml:space="preserve"> </w:t>
            </w:r>
          </w:p>
        </w:tc>
      </w:tr>
      <w:tr w:rsidR="009F6E14" w:rsidTr="005D23CA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right="78" w:firstLine="0"/>
            </w:pPr>
            <w:r>
              <w:t xml:space="preserve">Переход через проезжую часть (дорогу) </w:t>
            </w:r>
            <w:r>
              <w:rPr>
                <w:b/>
              </w:rPr>
              <w:t>ИКТ</w:t>
            </w:r>
            <w:r>
              <w:t xml:space="preserve"> «Виды пешеходных переходов»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187" w:firstLine="0"/>
            </w:pPr>
            <w:r>
              <w:t>5</w:t>
            </w:r>
            <w:r w:rsidR="00C3027A"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3</w:t>
            </w:r>
            <w:r w:rsidR="00C3027A"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401" w:firstLine="0"/>
            </w:pPr>
            <w:r>
              <w:t>2</w:t>
            </w:r>
            <w:r w:rsidR="00C3027A">
              <w:t xml:space="preserve"> </w:t>
            </w:r>
          </w:p>
        </w:tc>
      </w:tr>
      <w:tr w:rsidR="009F6E14" w:rsidTr="005D23CA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22" w:line="259" w:lineRule="auto"/>
              <w:ind w:left="0" w:firstLine="0"/>
            </w:pPr>
            <w:r>
              <w:t xml:space="preserve">Транспорт во дворе </w:t>
            </w:r>
          </w:p>
          <w:p w:rsidR="009F6E14" w:rsidRDefault="00C3027A" w:rsidP="003F18EC">
            <w:pPr>
              <w:spacing w:after="0" w:line="259" w:lineRule="auto"/>
              <w:ind w:left="0" w:firstLine="0"/>
            </w:pPr>
            <w:r>
              <w:rPr>
                <w:b/>
              </w:rPr>
              <w:t>ИКТ</w:t>
            </w:r>
            <w:r>
              <w:t xml:space="preserve"> «Правила езды на велосипеде во дворе»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187" w:firstLine="0"/>
            </w:pPr>
            <w:r>
              <w:t>7</w:t>
            </w:r>
            <w:r w:rsidR="00C3027A"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3</w:t>
            </w:r>
            <w:r w:rsidR="00C3027A"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401" w:firstLine="0"/>
            </w:pPr>
            <w:r>
              <w:t>4</w:t>
            </w:r>
            <w:r w:rsidR="00C3027A">
              <w:t xml:space="preserve"> </w:t>
            </w:r>
          </w:p>
        </w:tc>
      </w:tr>
      <w:tr w:rsidR="009F6E14" w:rsidTr="005D23CA">
        <w:trPr>
          <w:trHeight w:val="7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Правила поведения в общественном транспорте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187" w:firstLine="0"/>
            </w:pPr>
            <w:r>
              <w:t>5</w:t>
            </w:r>
            <w:r w:rsidR="00C3027A"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98" w:firstLine="0"/>
            </w:pPr>
            <w:r>
              <w:t xml:space="preserve">2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401" w:firstLine="0"/>
            </w:pPr>
            <w:r>
              <w:t>3</w:t>
            </w:r>
            <w:r w:rsidR="00C3027A">
              <w:t xml:space="preserve"> </w:t>
            </w:r>
          </w:p>
        </w:tc>
      </w:tr>
      <w:tr w:rsidR="009F6E14" w:rsidTr="005D23CA">
        <w:trPr>
          <w:trHeight w:val="4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Скрытая опасность на дороге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187" w:firstLine="0"/>
            </w:pPr>
            <w:r>
              <w:t>7</w:t>
            </w:r>
            <w:r w:rsidR="00C3027A"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4</w:t>
            </w:r>
            <w:r w:rsidR="00C3027A"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401" w:firstLine="0"/>
            </w:pPr>
            <w:r>
              <w:t>3</w:t>
            </w:r>
            <w:r w:rsidR="00C3027A">
              <w:t xml:space="preserve"> </w:t>
            </w:r>
          </w:p>
        </w:tc>
      </w:tr>
      <w:tr w:rsidR="009F6E14" w:rsidTr="005D23CA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3" w:line="277" w:lineRule="auto"/>
              <w:ind w:left="0" w:firstLine="0"/>
            </w:pPr>
            <w:r>
              <w:t xml:space="preserve">Велосипедист – водитель транспортного средства </w:t>
            </w:r>
          </w:p>
          <w:p w:rsidR="009F6E14" w:rsidRDefault="00C3027A" w:rsidP="003F18EC">
            <w:pPr>
              <w:spacing w:after="0" w:line="259" w:lineRule="auto"/>
              <w:ind w:left="0" w:firstLine="0"/>
            </w:pPr>
            <w:r>
              <w:rPr>
                <w:b/>
              </w:rPr>
              <w:t>ИКТ</w:t>
            </w:r>
            <w:r>
              <w:t xml:space="preserve"> «Особенности управления велосипедом»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187" w:firstLine="0"/>
            </w:pPr>
            <w:r>
              <w:t>8</w:t>
            </w:r>
            <w:r w:rsidR="00C3027A"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4</w:t>
            </w:r>
            <w:r w:rsidR="00C3027A"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401" w:firstLine="0"/>
            </w:pPr>
            <w:r>
              <w:t>4</w:t>
            </w:r>
            <w:r w:rsidR="00C3027A">
              <w:t xml:space="preserve"> </w:t>
            </w:r>
          </w:p>
        </w:tc>
      </w:tr>
      <w:tr w:rsidR="009F6E14" w:rsidTr="005D23CA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23" w:line="258" w:lineRule="auto"/>
              <w:ind w:left="0" w:right="155" w:firstLine="0"/>
            </w:pPr>
            <w:r>
              <w:t xml:space="preserve">Выбор безопасных маршрутов. Этика и культура транспортного поведения (закрепление пройденного материала) </w:t>
            </w:r>
          </w:p>
          <w:p w:rsidR="009F6E14" w:rsidRDefault="00C3027A" w:rsidP="003F18EC">
            <w:pPr>
              <w:spacing w:after="0" w:line="259" w:lineRule="auto"/>
              <w:ind w:left="0" w:right="181" w:firstLine="0"/>
            </w:pPr>
            <w:r>
              <w:rPr>
                <w:b/>
              </w:rPr>
              <w:t>Р/К</w:t>
            </w:r>
            <w:r>
              <w:t xml:space="preserve"> Обсуждение </w:t>
            </w:r>
            <w:r w:rsidR="006F4165">
              <w:t>маршрутов,</w:t>
            </w:r>
            <w:r>
              <w:t xml:space="preserve"> </w:t>
            </w:r>
            <w:r w:rsidR="006F4165">
              <w:t>учащихся (</w:t>
            </w:r>
            <w:r>
              <w:t xml:space="preserve">дом – школа)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187" w:firstLine="0"/>
            </w:pPr>
            <w:r>
              <w:t>6</w:t>
            </w:r>
            <w:r w:rsidR="00C3027A"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4</w:t>
            </w:r>
            <w:r w:rsidR="00C3027A"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401" w:firstLine="0"/>
            </w:pPr>
            <w:r>
              <w:t>2</w:t>
            </w:r>
            <w:r w:rsidR="00C3027A">
              <w:t xml:space="preserve"> </w:t>
            </w:r>
          </w:p>
        </w:tc>
      </w:tr>
      <w:tr w:rsidR="009F6E14" w:rsidTr="005D23CA">
        <w:trPr>
          <w:trHeight w:val="4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Итоговое занятие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187" w:firstLine="0"/>
            </w:pPr>
            <w:r>
              <w:t xml:space="preserve">1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98" w:firstLine="0"/>
            </w:pPr>
            <w:r>
              <w:t xml:space="preserve">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22" w:firstLine="0"/>
            </w:pPr>
            <w:r>
              <w:rPr>
                <w:b/>
              </w:rPr>
              <w:t xml:space="preserve">- </w:t>
            </w:r>
          </w:p>
        </w:tc>
      </w:tr>
      <w:tr w:rsidR="009F6E14" w:rsidTr="005D23CA">
        <w:trPr>
          <w:trHeight w:val="485"/>
        </w:trPr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127" w:firstLine="0"/>
            </w:pPr>
            <w:r>
              <w:rPr>
                <w:b/>
              </w:rPr>
              <w:t>68</w:t>
            </w:r>
            <w:r w:rsidR="00C3027A">
              <w:rPr>
                <w:b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38" w:firstLine="0"/>
            </w:pPr>
            <w:r>
              <w:rPr>
                <w:b/>
              </w:rPr>
              <w:t>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41" w:firstLine="0"/>
            </w:pPr>
            <w:r>
              <w:rPr>
                <w:b/>
              </w:rPr>
              <w:t>28</w:t>
            </w:r>
            <w:r w:rsidR="00C3027A">
              <w:rPr>
                <w:b/>
              </w:rPr>
              <w:t xml:space="preserve"> </w:t>
            </w:r>
          </w:p>
        </w:tc>
      </w:tr>
    </w:tbl>
    <w:p w:rsidR="009F6E14" w:rsidRDefault="00C3027A" w:rsidP="003F18EC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:rsidR="009F6E14" w:rsidRDefault="00C3027A" w:rsidP="003F18EC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:rsidR="009F6E14" w:rsidRDefault="00C3027A" w:rsidP="003F18EC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:rsidR="009F6E14" w:rsidRDefault="00C3027A" w:rsidP="003F18EC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:rsidR="009F6E14" w:rsidRDefault="00C3027A" w:rsidP="003F18EC">
      <w:pPr>
        <w:spacing w:after="0" w:line="259" w:lineRule="auto"/>
        <w:ind w:left="142" w:firstLine="0"/>
        <w:rPr>
          <w:b/>
        </w:rPr>
      </w:pPr>
      <w:r>
        <w:rPr>
          <w:b/>
        </w:rPr>
        <w:t xml:space="preserve"> </w:t>
      </w:r>
    </w:p>
    <w:p w:rsidR="00120ECC" w:rsidRDefault="00120ECC" w:rsidP="003F18EC">
      <w:pPr>
        <w:spacing w:after="0" w:line="259" w:lineRule="auto"/>
        <w:ind w:left="142" w:firstLine="0"/>
        <w:rPr>
          <w:b/>
        </w:rPr>
      </w:pPr>
    </w:p>
    <w:p w:rsidR="005D23CA" w:rsidRDefault="005D23CA" w:rsidP="003F18EC">
      <w:pPr>
        <w:spacing w:after="0" w:line="259" w:lineRule="auto"/>
        <w:ind w:left="142" w:firstLine="0"/>
      </w:pPr>
    </w:p>
    <w:p w:rsidR="009F6E14" w:rsidRDefault="00C3027A" w:rsidP="00A96037">
      <w:pPr>
        <w:spacing w:after="0" w:line="259" w:lineRule="auto"/>
        <w:ind w:left="142" w:firstLine="0"/>
      </w:pPr>
      <w:r>
        <w:rPr>
          <w:b/>
        </w:rPr>
        <w:lastRenderedPageBreak/>
        <w:t xml:space="preserve"> </w:t>
      </w:r>
      <w:r w:rsidR="00A96037">
        <w:rPr>
          <w:b/>
        </w:rPr>
        <w:t xml:space="preserve">2 </w:t>
      </w:r>
      <w:r>
        <w:rPr>
          <w:b/>
        </w:rPr>
        <w:t xml:space="preserve">год обучения </w:t>
      </w:r>
      <w:r w:rsidR="00A96037">
        <w:rPr>
          <w:b/>
        </w:rPr>
        <w:t>– 3 класс</w:t>
      </w:r>
    </w:p>
    <w:p w:rsidR="009F6E14" w:rsidRDefault="00C3027A" w:rsidP="003F18EC">
      <w:pPr>
        <w:spacing w:after="0" w:line="259" w:lineRule="auto"/>
        <w:ind w:left="142" w:firstLine="0"/>
      </w:pPr>
      <w:r>
        <w:t xml:space="preserve"> </w:t>
      </w:r>
    </w:p>
    <w:tbl>
      <w:tblPr>
        <w:tblStyle w:val="TableGrid"/>
        <w:tblW w:w="9642" w:type="dxa"/>
        <w:tblInd w:w="147" w:type="dxa"/>
        <w:tblCellMar>
          <w:top w:w="14" w:type="dxa"/>
          <w:left w:w="108" w:type="dxa"/>
          <w:right w:w="331" w:type="dxa"/>
        </w:tblCellMar>
        <w:tblLook w:val="04A0" w:firstRow="1" w:lastRow="0" w:firstColumn="1" w:lastColumn="0" w:noHBand="0" w:noVBand="1"/>
      </w:tblPr>
      <w:tblGrid>
        <w:gridCol w:w="733"/>
        <w:gridCol w:w="4546"/>
        <w:gridCol w:w="1211"/>
        <w:gridCol w:w="1404"/>
        <w:gridCol w:w="1748"/>
      </w:tblGrid>
      <w:tr w:rsidR="009F6E14">
        <w:trPr>
          <w:trHeight w:val="488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4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 xml:space="preserve">Тема 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60" w:firstLine="0"/>
            </w:pPr>
            <w:r>
              <w:rPr>
                <w:b/>
              </w:rPr>
              <w:t xml:space="preserve">Всего 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533" w:firstLine="0"/>
            </w:pPr>
            <w:r>
              <w:rPr>
                <w:b/>
              </w:rPr>
              <w:t xml:space="preserve">В том числе </w:t>
            </w:r>
          </w:p>
        </w:tc>
      </w:tr>
      <w:tr w:rsidR="009F6E14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86" w:firstLine="0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16" w:firstLine="0"/>
            </w:pPr>
            <w:r>
              <w:rPr>
                <w:b/>
              </w:rPr>
              <w:t xml:space="preserve">Практика </w:t>
            </w:r>
          </w:p>
        </w:tc>
      </w:tr>
      <w:tr w:rsidR="009F6E14">
        <w:trPr>
          <w:trHeight w:val="48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9" w:firstLine="0"/>
            </w:pPr>
            <w:r>
              <w:t xml:space="preserve">1. 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>Вводное занятие</w:t>
            </w:r>
            <w:r>
              <w:rPr>
                <w:b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02" w:firstLine="0"/>
            </w:pPr>
            <w: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98" w:firstLine="0"/>
            </w:pPr>
            <w:r>
              <w:t xml:space="preserve">2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34" w:firstLine="0"/>
            </w:pPr>
            <w:r>
              <w:t xml:space="preserve">- </w:t>
            </w:r>
          </w:p>
        </w:tc>
      </w:tr>
      <w:tr w:rsidR="009F6E14">
        <w:trPr>
          <w:trHeight w:val="48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9" w:firstLine="0"/>
            </w:pPr>
            <w:r>
              <w:t xml:space="preserve">2. 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Дети и проблемы дорожной безопасности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02" w:firstLine="0"/>
            </w:pPr>
            <w:r>
              <w:t>8</w:t>
            </w:r>
            <w:r w:rsidR="00C3027A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8</w:t>
            </w:r>
            <w:r w:rsidR="00C3027A"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34" w:firstLine="0"/>
            </w:pPr>
            <w:r>
              <w:t xml:space="preserve">- </w:t>
            </w:r>
          </w:p>
        </w:tc>
      </w:tr>
      <w:tr w:rsidR="009F6E14">
        <w:trPr>
          <w:trHeight w:val="10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9" w:firstLine="0"/>
            </w:pPr>
            <w:r>
              <w:t xml:space="preserve">3. 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right="57" w:firstLine="0"/>
            </w:pPr>
            <w:r>
              <w:t xml:space="preserve">Безопасное поведение на улицах и дорогах в опасных ситуациях (закрепление пройденного материала)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02" w:firstLine="0"/>
            </w:pPr>
            <w:r>
              <w:t>12</w:t>
            </w:r>
            <w:r w:rsidR="00C3027A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10</w:t>
            </w:r>
            <w:r w:rsidR="00C3027A"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13" w:firstLine="0"/>
            </w:pPr>
            <w:r>
              <w:t xml:space="preserve">2 </w:t>
            </w:r>
          </w:p>
        </w:tc>
      </w:tr>
      <w:tr w:rsidR="009F6E14">
        <w:trPr>
          <w:trHeight w:val="139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9" w:firstLine="0"/>
            </w:pPr>
            <w:r>
              <w:t xml:space="preserve">4. 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24" w:line="258" w:lineRule="auto"/>
              <w:ind w:left="0" w:right="57" w:firstLine="0"/>
            </w:pPr>
            <w:r>
              <w:t xml:space="preserve">Прогнозирование опасных дорожных ситуаций на дороге (закрепление пройденного материала) </w:t>
            </w:r>
          </w:p>
          <w:p w:rsidR="009F6E14" w:rsidRDefault="00C3027A" w:rsidP="003F18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ИКТ </w:t>
            </w:r>
            <w:r>
              <w:t xml:space="preserve">фильм «Типичные дорожные опасности»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02" w:firstLine="0"/>
            </w:pPr>
            <w:r>
              <w:t>7</w:t>
            </w:r>
            <w:r w:rsidR="00C3027A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6</w:t>
            </w:r>
            <w:r w:rsidR="00C3027A"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13" w:firstLine="0"/>
            </w:pPr>
            <w:r>
              <w:t xml:space="preserve">1 </w:t>
            </w:r>
          </w:p>
        </w:tc>
      </w:tr>
      <w:tr w:rsidR="009F6E14">
        <w:trPr>
          <w:trHeight w:val="139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9" w:firstLine="0"/>
            </w:pPr>
            <w:r>
              <w:t xml:space="preserve">5. 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32" w:line="251" w:lineRule="auto"/>
              <w:ind w:left="0" w:right="57" w:firstLine="0"/>
            </w:pPr>
            <w:r>
              <w:t xml:space="preserve">Организация дорожного движения. Светофоры. Сигналы регулировщика. Дорожные знаки (закрепление пройденного материала) </w:t>
            </w:r>
          </w:p>
          <w:p w:rsidR="009F6E14" w:rsidRDefault="00C3027A" w:rsidP="003F18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ИКТ </w:t>
            </w:r>
            <w:r>
              <w:t xml:space="preserve">фильм «Сигналы регулировщика»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02" w:firstLine="0"/>
            </w:pPr>
            <w:r>
              <w:t>7</w:t>
            </w:r>
            <w:r w:rsidR="00C3027A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98" w:firstLine="0"/>
            </w:pPr>
            <w:r>
              <w:t xml:space="preserve"> </w:t>
            </w:r>
            <w:r w:rsidR="00120ECC"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13" w:firstLine="0"/>
            </w:pPr>
            <w:r>
              <w:t xml:space="preserve">2 </w:t>
            </w:r>
          </w:p>
        </w:tc>
      </w:tr>
      <w:tr w:rsidR="009F6E14">
        <w:trPr>
          <w:trHeight w:val="111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9" w:firstLine="0"/>
            </w:pPr>
            <w:r>
              <w:t xml:space="preserve">6. 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84" w:lineRule="auto"/>
              <w:ind w:left="0" w:firstLine="0"/>
            </w:pPr>
            <w:r>
              <w:t xml:space="preserve">Дорожно-транспортные </w:t>
            </w:r>
            <w:r w:rsidR="00C3027A">
              <w:t xml:space="preserve">происшествия: причины и последствия </w:t>
            </w:r>
          </w:p>
          <w:p w:rsidR="009F6E14" w:rsidRDefault="00C3027A" w:rsidP="003F18EC">
            <w:pPr>
              <w:spacing w:after="0" w:line="259" w:lineRule="auto"/>
              <w:ind w:left="0" w:firstLine="0"/>
            </w:pPr>
            <w:r>
              <w:rPr>
                <w:b/>
              </w:rPr>
              <w:t>ИКТ</w:t>
            </w:r>
            <w:r>
              <w:t xml:space="preserve"> презентация «Причины попадания в ДТП»</w:t>
            </w:r>
            <w:r>
              <w:rPr>
                <w:b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02" w:firstLine="0"/>
            </w:pPr>
            <w:r>
              <w:t>8</w:t>
            </w:r>
            <w:r w:rsidR="00C3027A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7</w:t>
            </w:r>
            <w:r w:rsidR="00C3027A"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13" w:firstLine="0"/>
            </w:pPr>
            <w:r>
              <w:t xml:space="preserve">1 </w:t>
            </w:r>
          </w:p>
        </w:tc>
      </w:tr>
      <w:tr w:rsidR="009F6E14">
        <w:trPr>
          <w:trHeight w:val="12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9" w:firstLine="0"/>
            </w:pPr>
            <w:r>
              <w:t xml:space="preserve">7. 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ECC" w:rsidRDefault="00C3027A" w:rsidP="00120ECC">
            <w:pPr>
              <w:spacing w:after="0" w:line="277" w:lineRule="auto"/>
              <w:ind w:left="0" w:firstLine="0"/>
            </w:pPr>
            <w:r>
              <w:t xml:space="preserve">Правила дорожного движения для велосипедистов </w:t>
            </w:r>
          </w:p>
          <w:p w:rsidR="009F6E14" w:rsidRDefault="00C3027A" w:rsidP="00120ECC">
            <w:pPr>
              <w:spacing w:after="0" w:line="277" w:lineRule="auto"/>
              <w:ind w:left="0" w:firstLine="0"/>
            </w:pPr>
            <w:r>
              <w:rPr>
                <w:b/>
              </w:rPr>
              <w:t>ИКТ</w:t>
            </w:r>
            <w:r>
              <w:t xml:space="preserve"> «Подросток и велосипед»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02" w:firstLine="0"/>
            </w:pPr>
            <w: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8</w:t>
            </w:r>
            <w:r w:rsidR="00C3027A"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413" w:firstLine="0"/>
            </w:pPr>
            <w:r>
              <w:t>4</w:t>
            </w:r>
            <w:r w:rsidR="00C3027A">
              <w:t xml:space="preserve"> </w:t>
            </w:r>
          </w:p>
        </w:tc>
      </w:tr>
      <w:tr w:rsidR="009F6E14">
        <w:trPr>
          <w:trHeight w:val="10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9" w:firstLine="0"/>
            </w:pPr>
            <w:r>
              <w:t xml:space="preserve">8. 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right="57" w:firstLine="0"/>
            </w:pPr>
            <w:r>
              <w:t xml:space="preserve">Культура транспортного поведения и ответственность за нарушение Правил дорожного движения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02" w:firstLine="0"/>
            </w:pPr>
            <w:r>
              <w:t>6</w:t>
            </w:r>
            <w:r w:rsidR="00C3027A"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98" w:firstLine="0"/>
            </w:pPr>
            <w:r>
              <w:t>4</w:t>
            </w:r>
            <w:r w:rsidR="00C3027A"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13" w:firstLine="0"/>
            </w:pPr>
            <w:r>
              <w:t xml:space="preserve">2 </w:t>
            </w:r>
          </w:p>
        </w:tc>
      </w:tr>
      <w:tr w:rsidR="009F6E14">
        <w:trPr>
          <w:trHeight w:val="76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9" w:firstLine="0"/>
            </w:pPr>
            <w:r>
              <w:t xml:space="preserve">9. 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Законы дорожного движения: история и современность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02" w:firstLine="0"/>
            </w:pPr>
            <w:r>
              <w:t xml:space="preserve">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98" w:firstLine="0"/>
            </w:pPr>
            <w:r>
              <w:t xml:space="preserve">3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13" w:firstLine="0"/>
            </w:pPr>
            <w:r>
              <w:t xml:space="preserve">1 </w:t>
            </w:r>
          </w:p>
        </w:tc>
      </w:tr>
      <w:tr w:rsidR="009F6E14">
        <w:trPr>
          <w:trHeight w:val="48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Итоговое занятие.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02" w:firstLine="0"/>
            </w:pPr>
            <w:r>
              <w:t xml:space="preserve">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98" w:firstLine="0"/>
            </w:pPr>
            <w:r>
              <w:t xml:space="preserve">2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34" w:firstLine="0"/>
            </w:pPr>
            <w:r>
              <w:t xml:space="preserve">- </w:t>
            </w:r>
          </w:p>
        </w:tc>
      </w:tr>
      <w:tr w:rsidR="009F6E14">
        <w:trPr>
          <w:trHeight w:val="485"/>
        </w:trPr>
        <w:tc>
          <w:tcPr>
            <w:tcW w:w="5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242" w:firstLine="0"/>
            </w:pPr>
            <w:r>
              <w:rPr>
                <w:b/>
              </w:rPr>
              <w:t>68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38" w:firstLine="0"/>
            </w:pPr>
            <w:r>
              <w:rPr>
                <w:b/>
              </w:rPr>
              <w:t>55</w:t>
            </w:r>
            <w:r w:rsidR="00C3027A">
              <w:rPr>
                <w:b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53" w:firstLine="0"/>
            </w:pPr>
            <w:r>
              <w:rPr>
                <w:b/>
              </w:rPr>
              <w:t>13</w:t>
            </w:r>
            <w:r w:rsidR="00C3027A">
              <w:rPr>
                <w:b/>
              </w:rPr>
              <w:t xml:space="preserve"> </w:t>
            </w:r>
          </w:p>
        </w:tc>
      </w:tr>
    </w:tbl>
    <w:p w:rsidR="009F6E14" w:rsidRDefault="00C3027A" w:rsidP="003F18EC">
      <w:pPr>
        <w:spacing w:after="0" w:line="259" w:lineRule="auto"/>
        <w:ind w:left="142" w:firstLine="0"/>
      </w:pPr>
      <w:r>
        <w:t xml:space="preserve"> </w:t>
      </w:r>
    </w:p>
    <w:p w:rsidR="009F6E14" w:rsidRDefault="00C3027A" w:rsidP="003F18EC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:rsidR="009F6E14" w:rsidRDefault="00C3027A" w:rsidP="003F18EC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:rsidR="009F6E14" w:rsidRDefault="00C3027A" w:rsidP="003F18EC">
      <w:pPr>
        <w:spacing w:after="0" w:line="259" w:lineRule="auto"/>
        <w:ind w:left="142" w:firstLine="0"/>
      </w:pPr>
      <w:r>
        <w:rPr>
          <w:b/>
        </w:rPr>
        <w:t xml:space="preserve"> </w:t>
      </w:r>
    </w:p>
    <w:p w:rsidR="009F6E14" w:rsidRDefault="00C3027A" w:rsidP="003F18EC">
      <w:pPr>
        <w:spacing w:after="0" w:line="259" w:lineRule="auto"/>
        <w:ind w:left="142" w:firstLine="0"/>
        <w:rPr>
          <w:b/>
        </w:rPr>
      </w:pPr>
      <w:r>
        <w:rPr>
          <w:b/>
        </w:rPr>
        <w:t xml:space="preserve"> </w:t>
      </w:r>
    </w:p>
    <w:p w:rsidR="00120ECC" w:rsidRDefault="00120ECC" w:rsidP="003F18EC">
      <w:pPr>
        <w:spacing w:after="0" w:line="259" w:lineRule="auto"/>
        <w:ind w:left="142" w:firstLine="0"/>
        <w:rPr>
          <w:b/>
        </w:rPr>
      </w:pPr>
    </w:p>
    <w:p w:rsidR="00120ECC" w:rsidRDefault="00120ECC" w:rsidP="003F18EC">
      <w:pPr>
        <w:spacing w:after="0" w:line="259" w:lineRule="auto"/>
        <w:ind w:left="142" w:firstLine="0"/>
      </w:pPr>
    </w:p>
    <w:p w:rsidR="009F6E14" w:rsidRPr="00A96037" w:rsidRDefault="00C3027A" w:rsidP="00A96037">
      <w:pPr>
        <w:pStyle w:val="a3"/>
        <w:numPr>
          <w:ilvl w:val="0"/>
          <w:numId w:val="23"/>
        </w:numPr>
        <w:spacing w:after="0" w:line="259" w:lineRule="auto"/>
        <w:rPr>
          <w:b/>
        </w:rPr>
      </w:pPr>
      <w:r w:rsidRPr="00A96037">
        <w:rPr>
          <w:b/>
        </w:rPr>
        <w:lastRenderedPageBreak/>
        <w:t>год обучения</w:t>
      </w:r>
      <w:r w:rsidR="00A96037">
        <w:rPr>
          <w:b/>
        </w:rPr>
        <w:t xml:space="preserve"> – 4 класс</w:t>
      </w:r>
      <w:r w:rsidRPr="00A96037">
        <w:rPr>
          <w:b/>
        </w:rPr>
        <w:t xml:space="preserve"> </w:t>
      </w:r>
    </w:p>
    <w:p w:rsidR="00A96037" w:rsidRDefault="00A96037" w:rsidP="00A96037">
      <w:pPr>
        <w:pStyle w:val="a3"/>
        <w:spacing w:after="0" w:line="259" w:lineRule="auto"/>
        <w:ind w:left="322" w:firstLine="0"/>
      </w:pPr>
    </w:p>
    <w:tbl>
      <w:tblPr>
        <w:tblStyle w:val="TableGrid"/>
        <w:tblW w:w="9642" w:type="dxa"/>
        <w:tblInd w:w="147" w:type="dxa"/>
        <w:tblCellMar>
          <w:top w:w="14" w:type="dxa"/>
          <w:left w:w="101" w:type="dxa"/>
          <w:right w:w="329" w:type="dxa"/>
        </w:tblCellMar>
        <w:tblLook w:val="04A0" w:firstRow="1" w:lastRow="0" w:firstColumn="1" w:lastColumn="0" w:noHBand="0" w:noVBand="1"/>
      </w:tblPr>
      <w:tblGrid>
        <w:gridCol w:w="852"/>
        <w:gridCol w:w="4434"/>
        <w:gridCol w:w="1341"/>
        <w:gridCol w:w="1269"/>
        <w:gridCol w:w="1746"/>
      </w:tblGrid>
      <w:tr w:rsidR="009F6E14" w:rsidTr="00B07A00">
        <w:trPr>
          <w:trHeight w:val="48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4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rPr>
                <w:b/>
              </w:rPr>
              <w:t xml:space="preserve">Разделы и темы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137" w:firstLine="0"/>
            </w:pPr>
            <w:r>
              <w:rPr>
                <w:b/>
              </w:rPr>
              <w:t xml:space="preserve">Всего 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71" w:firstLine="0"/>
            </w:pPr>
            <w:r>
              <w:rPr>
                <w:b/>
              </w:rPr>
              <w:t xml:space="preserve">В том числе </w:t>
            </w:r>
          </w:p>
        </w:tc>
      </w:tr>
      <w:tr w:rsidR="009F6E14" w:rsidTr="00472A00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2" w:firstLine="0"/>
            </w:pPr>
            <w:r>
              <w:rPr>
                <w:b/>
              </w:rPr>
              <w:t xml:space="preserve">теория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223" w:firstLine="0"/>
            </w:pPr>
            <w:r>
              <w:rPr>
                <w:b/>
              </w:rPr>
              <w:t xml:space="preserve">Практика </w:t>
            </w:r>
          </w:p>
        </w:tc>
      </w:tr>
      <w:tr w:rsidR="009F6E14" w:rsidTr="00472A00">
        <w:trPr>
          <w:trHeight w:val="2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Pr="00472A00" w:rsidRDefault="00C3027A" w:rsidP="003F18EC">
            <w:pPr>
              <w:spacing w:after="0" w:line="259" w:lineRule="auto"/>
              <w:ind w:left="7" w:firstLine="0"/>
            </w:pPr>
            <w:r w:rsidRPr="00472A00">
              <w:t xml:space="preserve">1.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>Вводное занятие</w:t>
            </w:r>
            <w:r>
              <w:rPr>
                <w:b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Pr="00472A00" w:rsidRDefault="00C3027A" w:rsidP="00472A00">
            <w:pPr>
              <w:spacing w:after="0" w:line="259" w:lineRule="auto"/>
              <w:ind w:left="377" w:firstLine="0"/>
            </w:pPr>
            <w:r w:rsidRPr="00472A00">
              <w:t xml:space="preserve">2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Pr="00472A00" w:rsidRDefault="00C3027A" w:rsidP="00472A00">
            <w:pPr>
              <w:spacing w:after="0" w:line="259" w:lineRule="auto"/>
              <w:ind w:left="336" w:firstLine="0"/>
            </w:pPr>
            <w:r w:rsidRPr="00472A00"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Pr="00472A00" w:rsidRDefault="00472A00" w:rsidP="00472A00">
            <w:pPr>
              <w:spacing w:after="0" w:line="259" w:lineRule="auto"/>
              <w:ind w:left="420" w:firstLine="0"/>
            </w:pPr>
            <w:r w:rsidRPr="00472A00">
              <w:t>1</w:t>
            </w:r>
          </w:p>
        </w:tc>
      </w:tr>
      <w:tr w:rsidR="009F6E14" w:rsidTr="00472A00">
        <w:trPr>
          <w:trHeight w:val="63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Pr="00472A00" w:rsidRDefault="00C3027A" w:rsidP="003F18EC">
            <w:pPr>
              <w:spacing w:after="0" w:line="259" w:lineRule="auto"/>
              <w:ind w:left="7" w:firstLine="0"/>
              <w:rPr>
                <w:b/>
              </w:rPr>
            </w:pPr>
            <w:r w:rsidRPr="00472A00">
              <w:rPr>
                <w:b/>
              </w:rPr>
              <w:t xml:space="preserve">2.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Pr="00472A00" w:rsidRDefault="00C3027A" w:rsidP="003F18EC">
            <w:pPr>
              <w:spacing w:after="0" w:line="259" w:lineRule="auto"/>
              <w:ind w:left="7" w:firstLine="0"/>
              <w:rPr>
                <w:b/>
              </w:rPr>
            </w:pPr>
            <w:r w:rsidRPr="00472A00">
              <w:rPr>
                <w:b/>
              </w:rPr>
              <w:t xml:space="preserve">Дети и проблемы дорожной безопасности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</w:tr>
      <w:tr w:rsidR="009F6E14" w:rsidTr="00B07A00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2.1.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78" w:lineRule="auto"/>
              <w:ind w:left="7" w:firstLine="0"/>
            </w:pPr>
            <w:r>
              <w:t xml:space="preserve">Опасные ситуации на дорогах, улицах, в общественном транспорте </w:t>
            </w:r>
          </w:p>
          <w:p w:rsidR="009F6E14" w:rsidRDefault="00C3027A" w:rsidP="003F18EC">
            <w:pPr>
              <w:spacing w:after="0" w:line="259" w:lineRule="auto"/>
              <w:ind w:left="7" w:firstLine="0"/>
            </w:pPr>
            <w:r>
              <w:rPr>
                <w:b/>
              </w:rPr>
              <w:t>ИКТ</w:t>
            </w:r>
            <w:r>
              <w:t xml:space="preserve"> фильм «Опасности зимней дороги»</w:t>
            </w:r>
            <w:r>
              <w:rPr>
                <w:b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77" w:firstLine="0"/>
            </w:pPr>
            <w:r>
              <w:t>12</w:t>
            </w:r>
            <w:r w:rsidR="00C3027A"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36" w:firstLine="0"/>
            </w:pPr>
            <w:r>
              <w:t>8</w:t>
            </w:r>
            <w:r w:rsidR="00C3027A"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420" w:firstLine="0"/>
            </w:pPr>
            <w:r>
              <w:t>4</w:t>
            </w:r>
            <w:r w:rsidR="00C3027A">
              <w:t xml:space="preserve"> </w:t>
            </w:r>
          </w:p>
        </w:tc>
      </w:tr>
      <w:tr w:rsidR="009F6E14" w:rsidTr="00472A00">
        <w:trPr>
          <w:trHeight w:val="29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2.2.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Юные пешеходы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77" w:firstLine="0"/>
            </w:pPr>
            <w:r>
              <w:t>4</w:t>
            </w:r>
            <w:r w:rsidR="00C3027A"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120ECC" w:rsidP="003F18EC">
            <w:pPr>
              <w:spacing w:after="0" w:line="259" w:lineRule="auto"/>
              <w:ind w:left="336" w:firstLine="0"/>
            </w:pPr>
            <w:r>
              <w:t>4</w:t>
            </w:r>
            <w:r w:rsidR="00C3027A"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42" w:firstLine="0"/>
            </w:pPr>
            <w:r>
              <w:t xml:space="preserve">- </w:t>
            </w:r>
          </w:p>
        </w:tc>
      </w:tr>
      <w:tr w:rsidR="009F6E14" w:rsidTr="00472A00">
        <w:trPr>
          <w:trHeight w:val="34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2.3.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Дети - пассажиры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472A00">
            <w:pPr>
              <w:spacing w:after="0" w:line="259" w:lineRule="auto"/>
              <w:ind w:left="377" w:firstLine="0"/>
            </w:pPr>
            <w:r>
              <w:t>4</w:t>
            </w:r>
            <w:r w:rsidR="00C3027A"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472A00">
            <w:pPr>
              <w:spacing w:after="0" w:line="259" w:lineRule="auto"/>
              <w:ind w:left="336" w:firstLine="0"/>
            </w:pPr>
            <w:r>
              <w:t>3</w:t>
            </w:r>
            <w:r w:rsidR="00C3027A"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472A00">
            <w:pPr>
              <w:spacing w:after="0" w:line="259" w:lineRule="auto"/>
              <w:ind w:left="420" w:firstLine="0"/>
            </w:pPr>
            <w:r>
              <w:t xml:space="preserve">1 </w:t>
            </w:r>
            <w:r>
              <w:rPr>
                <w:b/>
              </w:rPr>
              <w:t xml:space="preserve"> </w:t>
            </w:r>
          </w:p>
        </w:tc>
      </w:tr>
      <w:tr w:rsidR="009F6E14" w:rsidTr="00B07A00">
        <w:trPr>
          <w:trHeight w:val="4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rPr>
                <w:b/>
              </w:rPr>
              <w:t xml:space="preserve">3.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rPr>
                <w:b/>
              </w:rPr>
              <w:t xml:space="preserve">Организация дорожного движения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</w:tr>
      <w:tr w:rsidR="009F6E14" w:rsidTr="00B07A00">
        <w:trPr>
          <w:trHeight w:val="16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3.1.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2" w:line="278" w:lineRule="auto"/>
              <w:ind w:left="7" w:firstLine="0"/>
            </w:pPr>
            <w:r>
              <w:t xml:space="preserve">Законы дорожного движения (история и современность) </w:t>
            </w:r>
          </w:p>
          <w:p w:rsidR="009F6E14" w:rsidRDefault="00C3027A" w:rsidP="003F18EC">
            <w:pPr>
              <w:spacing w:after="2" w:line="277" w:lineRule="auto"/>
              <w:ind w:left="7" w:firstLine="0"/>
            </w:pPr>
            <w:r>
              <w:rPr>
                <w:b/>
              </w:rPr>
              <w:t>ИКТ</w:t>
            </w:r>
            <w:r>
              <w:t xml:space="preserve"> «История появления первых автомобилей» </w:t>
            </w:r>
          </w:p>
          <w:p w:rsidR="009F6E14" w:rsidRDefault="00C3027A" w:rsidP="003F18EC">
            <w:pPr>
              <w:spacing w:after="0" w:line="259" w:lineRule="auto"/>
              <w:ind w:left="0" w:firstLine="0"/>
            </w:pPr>
            <w:r>
              <w:rPr>
                <w:b/>
              </w:rPr>
              <w:t>ИКТ</w:t>
            </w:r>
            <w:r>
              <w:t xml:space="preserve"> «Оказание первой медицинской помощи.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77" w:firstLine="0"/>
            </w:pPr>
            <w:r>
              <w:t>6</w:t>
            </w:r>
            <w:r w:rsidR="00C3027A"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36" w:firstLine="0"/>
            </w:pPr>
            <w:r>
              <w:t>3</w:t>
            </w:r>
            <w:r w:rsidR="00C3027A"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420" w:firstLine="0"/>
            </w:pPr>
            <w:r>
              <w:t>3</w:t>
            </w:r>
            <w:r w:rsidR="00C3027A">
              <w:t xml:space="preserve"> </w:t>
            </w:r>
          </w:p>
        </w:tc>
      </w:tr>
      <w:tr w:rsidR="009F6E14" w:rsidTr="00472A00">
        <w:trPr>
          <w:trHeight w:val="4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3.2.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Светофор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77" w:firstLine="0"/>
            </w:pPr>
            <w:r>
              <w:t xml:space="preserve">2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36" w:firstLine="0"/>
            </w:pPr>
            <w: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20" w:firstLine="0"/>
            </w:pPr>
            <w:r>
              <w:t xml:space="preserve">1 </w:t>
            </w:r>
          </w:p>
        </w:tc>
      </w:tr>
      <w:tr w:rsidR="009F6E14" w:rsidTr="00472A00">
        <w:trPr>
          <w:trHeight w:val="4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3.3.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Знаки регулировщика </w:t>
            </w:r>
            <w:r>
              <w:rPr>
                <w:b/>
              </w:rPr>
              <w:t>ИКТ</w:t>
            </w:r>
            <w: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77" w:firstLine="0"/>
            </w:pPr>
            <w:r>
              <w:t xml:space="preserve">3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36" w:firstLine="0"/>
            </w:pPr>
            <w:r>
              <w:t xml:space="preserve">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20" w:firstLine="0"/>
            </w:pPr>
            <w:r>
              <w:t xml:space="preserve">1 </w:t>
            </w:r>
          </w:p>
        </w:tc>
      </w:tr>
      <w:tr w:rsidR="009F6E14" w:rsidTr="00472A00">
        <w:trPr>
          <w:trHeight w:val="4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3.4.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Дорожные знаки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77" w:firstLine="0"/>
            </w:pPr>
            <w:r>
              <w:t>9</w:t>
            </w:r>
            <w:r w:rsidR="00C3027A"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36" w:firstLine="0"/>
            </w:pPr>
            <w:r>
              <w:t>6</w:t>
            </w:r>
            <w:r w:rsidR="00C3027A"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420" w:firstLine="0"/>
            </w:pPr>
            <w:r>
              <w:t>3</w:t>
            </w:r>
            <w:r w:rsidR="00C3027A">
              <w:t xml:space="preserve"> </w:t>
            </w:r>
          </w:p>
        </w:tc>
      </w:tr>
      <w:tr w:rsidR="009F6E14" w:rsidTr="00B07A00">
        <w:trPr>
          <w:trHeight w:val="76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3.5.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Правила езды на велосипеде, мопеде, мотоцикле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77" w:firstLine="0"/>
            </w:pPr>
            <w:r>
              <w:t>6</w:t>
            </w:r>
            <w:r w:rsidR="00C3027A"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36" w:firstLine="0"/>
            </w:pPr>
            <w:r>
              <w:t xml:space="preserve">2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442" w:firstLine="0"/>
            </w:pPr>
            <w:r>
              <w:t>4</w:t>
            </w:r>
            <w:r w:rsidR="00C3027A">
              <w:t xml:space="preserve"> </w:t>
            </w:r>
          </w:p>
        </w:tc>
      </w:tr>
      <w:tr w:rsidR="009F6E14" w:rsidTr="00B07A00">
        <w:trPr>
          <w:trHeight w:val="7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3.6.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22" w:line="259" w:lineRule="auto"/>
              <w:ind w:left="7" w:firstLine="0"/>
            </w:pPr>
            <w:r>
              <w:t xml:space="preserve">Дорожно- транспортные происшествия </w:t>
            </w:r>
          </w:p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(причины и последствия)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77" w:firstLine="0"/>
            </w:pPr>
            <w:r>
              <w:t>7</w:t>
            </w:r>
            <w:r w:rsidR="00C3027A"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36" w:firstLine="0"/>
            </w:pPr>
            <w:r>
              <w:t>6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20" w:firstLine="0"/>
            </w:pPr>
            <w:r>
              <w:t xml:space="preserve">1 </w:t>
            </w:r>
          </w:p>
        </w:tc>
      </w:tr>
      <w:tr w:rsidR="009F6E14" w:rsidTr="00B07A00">
        <w:trPr>
          <w:trHeight w:val="4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3.7.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Профилактика ДТП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77" w:firstLine="0"/>
            </w:pPr>
            <w:r>
              <w:t xml:space="preserve"> </w:t>
            </w:r>
            <w:r w:rsidR="00BC30C5"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36" w:firstLine="0"/>
            </w:pPr>
            <w:r>
              <w:t xml:space="preserve"> </w:t>
            </w:r>
            <w:r w:rsidR="00BC30C5">
              <w:t>2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20" w:firstLine="0"/>
            </w:pPr>
            <w:r>
              <w:t xml:space="preserve">1 </w:t>
            </w:r>
          </w:p>
        </w:tc>
      </w:tr>
      <w:tr w:rsidR="009F6E14" w:rsidTr="00B07A00">
        <w:trPr>
          <w:trHeight w:val="19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177" w:line="259" w:lineRule="auto"/>
              <w:ind w:left="7" w:firstLine="0"/>
            </w:pPr>
            <w:r>
              <w:rPr>
                <w:b/>
              </w:rPr>
              <w:t xml:space="preserve">4.  </w:t>
            </w:r>
          </w:p>
          <w:p w:rsidR="009F6E14" w:rsidRDefault="00C3027A" w:rsidP="003F18EC">
            <w:pPr>
              <w:spacing w:after="175" w:line="259" w:lineRule="auto"/>
              <w:ind w:left="7" w:firstLine="0"/>
            </w:pPr>
            <w:r>
              <w:t xml:space="preserve">4.1 </w:t>
            </w:r>
          </w:p>
          <w:p w:rsidR="009F6E14" w:rsidRDefault="00C3027A" w:rsidP="003F18EC">
            <w:pPr>
              <w:spacing w:after="175" w:line="259" w:lineRule="auto"/>
              <w:ind w:left="7" w:firstLine="0"/>
            </w:pPr>
            <w:r>
              <w:t xml:space="preserve"> </w:t>
            </w:r>
          </w:p>
          <w:p w:rsidR="009F6E14" w:rsidRDefault="00C3027A" w:rsidP="003F18EC">
            <w:pPr>
              <w:spacing w:after="0" w:line="259" w:lineRule="auto"/>
              <w:ind w:left="7" w:firstLine="0"/>
            </w:pPr>
            <w:r>
              <w:t xml:space="preserve">4.2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81" w:lineRule="auto"/>
              <w:ind w:left="7" w:firstLine="0"/>
            </w:pPr>
            <w:r>
              <w:rPr>
                <w:b/>
              </w:rPr>
              <w:t xml:space="preserve">Культура поведения пешехода, пассажира, водителя </w:t>
            </w:r>
          </w:p>
          <w:p w:rsidR="009F6E14" w:rsidRDefault="00C3027A" w:rsidP="003F18EC">
            <w:pPr>
              <w:spacing w:after="0" w:line="278" w:lineRule="auto"/>
              <w:ind w:left="7" w:right="61" w:firstLine="0"/>
            </w:pPr>
            <w:r>
              <w:t xml:space="preserve">Ответственность за нарушения ПДД. </w:t>
            </w:r>
            <w:r>
              <w:rPr>
                <w:b/>
              </w:rPr>
              <w:t>ИКТ</w:t>
            </w:r>
            <w:r>
              <w:t xml:space="preserve"> «Выполнение ПДД – долг каждого человека» </w:t>
            </w:r>
          </w:p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Основы страхования.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77" w:firstLine="0"/>
            </w:pPr>
            <w:r>
              <w:rPr>
                <w:b/>
              </w:rPr>
              <w:t xml:space="preserve"> 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36" w:firstLine="0"/>
            </w:pPr>
            <w:r>
              <w:rPr>
                <w:b/>
              </w:rPr>
              <w:t xml:space="preserve"> 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442" w:firstLine="0"/>
            </w:pPr>
            <w:r>
              <w:rPr>
                <w:b/>
              </w:rPr>
              <w:t>1</w:t>
            </w:r>
            <w:r w:rsidR="00C3027A">
              <w:rPr>
                <w:b/>
              </w:rPr>
              <w:t xml:space="preserve"> </w:t>
            </w:r>
          </w:p>
        </w:tc>
      </w:tr>
      <w:tr w:rsidR="009F6E14" w:rsidTr="00B07A00">
        <w:trPr>
          <w:trHeight w:val="4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rPr>
                <w:b/>
              </w:rPr>
              <w:t xml:space="preserve">5.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rPr>
                <w:b/>
              </w:rPr>
              <w:t xml:space="preserve">Основы медицинских знаний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77" w:firstLine="0"/>
            </w:pPr>
            <w:r>
              <w:rPr>
                <w:b/>
              </w:rPr>
              <w:t>5</w:t>
            </w:r>
            <w:r w:rsidR="00C3027A">
              <w:rPr>
                <w:b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36" w:firstLine="0"/>
            </w:pPr>
            <w:r>
              <w:rPr>
                <w:b/>
              </w:rPr>
              <w:t>4</w:t>
            </w:r>
            <w:r w:rsidR="00C3027A">
              <w:rPr>
                <w:b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442" w:firstLine="0"/>
            </w:pPr>
            <w:r>
              <w:rPr>
                <w:b/>
              </w:rPr>
              <w:t>1</w:t>
            </w:r>
            <w:r w:rsidR="00C3027A">
              <w:rPr>
                <w:b/>
              </w:rPr>
              <w:t xml:space="preserve"> </w:t>
            </w:r>
          </w:p>
        </w:tc>
      </w:tr>
      <w:tr w:rsidR="009F6E14" w:rsidTr="00B07A00">
        <w:trPr>
          <w:trHeight w:val="84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324" w:line="259" w:lineRule="auto"/>
              <w:ind w:left="7" w:firstLine="0"/>
            </w:pPr>
            <w:r>
              <w:rPr>
                <w:b/>
              </w:rPr>
              <w:t xml:space="preserve">6 </w:t>
            </w:r>
          </w:p>
          <w:p w:rsidR="009F6E14" w:rsidRDefault="00C3027A" w:rsidP="003F18EC">
            <w:pPr>
              <w:spacing w:after="0" w:line="259" w:lineRule="auto"/>
              <w:ind w:left="7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22" w:line="259" w:lineRule="auto"/>
              <w:ind w:left="7" w:firstLine="0"/>
            </w:pPr>
            <w:r>
              <w:rPr>
                <w:b/>
              </w:rPr>
              <w:t xml:space="preserve">Итоговое занятие </w:t>
            </w:r>
          </w:p>
          <w:p w:rsidR="009F6E14" w:rsidRDefault="00C3027A" w:rsidP="003F18EC">
            <w:pPr>
              <w:spacing w:after="0" w:line="259" w:lineRule="auto"/>
              <w:ind w:left="0" w:firstLine="0"/>
            </w:pPr>
            <w:r>
              <w:t xml:space="preserve">Практическое занятие: езда на велосипеде с преодолением препятствий.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77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336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442" w:firstLine="0"/>
            </w:pPr>
            <w:r>
              <w:rPr>
                <w:b/>
              </w:rPr>
              <w:t xml:space="preserve">- </w:t>
            </w:r>
          </w:p>
        </w:tc>
      </w:tr>
      <w:tr w:rsidR="009F6E14" w:rsidTr="00B07A00">
        <w:trPr>
          <w:trHeight w:val="492"/>
        </w:trPr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9F6E14" w:rsidP="003F18EC">
            <w:pPr>
              <w:spacing w:after="160" w:line="259" w:lineRule="auto"/>
              <w:ind w:left="0" w:firstLine="0"/>
            </w:pPr>
          </w:p>
        </w:tc>
        <w:tc>
          <w:tcPr>
            <w:tcW w:w="44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C3027A" w:rsidP="003F18EC">
            <w:pPr>
              <w:spacing w:after="0" w:line="259" w:lineRule="auto"/>
              <w:ind w:left="7" w:firstLine="0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17" w:firstLine="0"/>
            </w:pPr>
            <w:r>
              <w:rPr>
                <w:b/>
              </w:rPr>
              <w:t>68</w:t>
            </w:r>
            <w:r w:rsidR="00C3027A">
              <w:rPr>
                <w:b/>
              </w:rPr>
              <w:t xml:space="preserve"> 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276" w:firstLine="0"/>
            </w:pPr>
            <w:r>
              <w:rPr>
                <w:b/>
              </w:rPr>
              <w:t>46</w:t>
            </w:r>
            <w:r w:rsidR="00C3027A">
              <w:rPr>
                <w:b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E14" w:rsidRDefault="00BC30C5" w:rsidP="003F18EC">
            <w:pPr>
              <w:spacing w:after="0" w:line="259" w:lineRule="auto"/>
              <w:ind w:left="360" w:firstLine="0"/>
            </w:pPr>
            <w:r>
              <w:rPr>
                <w:b/>
              </w:rPr>
              <w:t>22</w:t>
            </w:r>
            <w:bookmarkStart w:id="0" w:name="_GoBack"/>
            <w:bookmarkEnd w:id="0"/>
            <w:r w:rsidR="00C3027A">
              <w:rPr>
                <w:b/>
              </w:rPr>
              <w:t xml:space="preserve"> </w:t>
            </w:r>
          </w:p>
        </w:tc>
      </w:tr>
    </w:tbl>
    <w:p w:rsidR="006F4165" w:rsidRDefault="006F4165" w:rsidP="003F18EC">
      <w:pPr>
        <w:spacing w:after="11" w:line="271" w:lineRule="auto"/>
        <w:ind w:left="152" w:firstLine="0"/>
        <w:rPr>
          <w:b/>
        </w:rPr>
      </w:pPr>
    </w:p>
    <w:p w:rsidR="009F6E14" w:rsidRDefault="00C3027A" w:rsidP="006F4165">
      <w:pPr>
        <w:spacing w:after="11" w:line="271" w:lineRule="auto"/>
        <w:ind w:left="152" w:firstLine="0"/>
        <w:jc w:val="center"/>
        <w:rPr>
          <w:b/>
        </w:rPr>
      </w:pPr>
      <w:r>
        <w:rPr>
          <w:b/>
        </w:rPr>
        <w:lastRenderedPageBreak/>
        <w:t>ЛИТЕРАТУРА</w:t>
      </w:r>
    </w:p>
    <w:p w:rsidR="005D23CA" w:rsidRDefault="005D23CA" w:rsidP="006F4165">
      <w:pPr>
        <w:spacing w:after="11" w:line="271" w:lineRule="auto"/>
        <w:ind w:left="152" w:firstLine="0"/>
        <w:jc w:val="center"/>
      </w:pPr>
    </w:p>
    <w:p w:rsidR="009F6E14" w:rsidRDefault="00C3027A" w:rsidP="005D23CA">
      <w:pPr>
        <w:pStyle w:val="a3"/>
        <w:numPr>
          <w:ilvl w:val="0"/>
          <w:numId w:val="35"/>
        </w:numPr>
      </w:pPr>
      <w:r>
        <w:t xml:space="preserve">«Программа» по изучению ПДД и профилактике дорожно-транспортного травматизма 1-11 классы. Ставрополь. СКИПКРО. 2002.  </w:t>
      </w:r>
    </w:p>
    <w:p w:rsidR="009F6E14" w:rsidRDefault="00C3027A" w:rsidP="005D23CA">
      <w:pPr>
        <w:pStyle w:val="a3"/>
        <w:numPr>
          <w:ilvl w:val="0"/>
          <w:numId w:val="34"/>
        </w:numPr>
      </w:pPr>
      <w:r>
        <w:t xml:space="preserve">Методические </w:t>
      </w:r>
      <w:r>
        <w:tab/>
        <w:t>рекомендац</w:t>
      </w:r>
      <w:r w:rsidR="00352E8F">
        <w:t xml:space="preserve">ии </w:t>
      </w:r>
      <w:r w:rsidR="00352E8F">
        <w:tab/>
        <w:t xml:space="preserve">по </w:t>
      </w:r>
      <w:r w:rsidR="00352E8F">
        <w:tab/>
        <w:t xml:space="preserve">профилактике </w:t>
      </w:r>
      <w:r w:rsidR="00352E8F">
        <w:tab/>
        <w:t xml:space="preserve">детского </w:t>
      </w:r>
      <w:r>
        <w:t xml:space="preserve">дорожно-  транспортного травматизма в общеобразовательных школах. М -19988.  </w:t>
      </w:r>
    </w:p>
    <w:p w:rsidR="009F6E14" w:rsidRDefault="00C3027A" w:rsidP="005D23CA">
      <w:pPr>
        <w:pStyle w:val="a3"/>
        <w:numPr>
          <w:ilvl w:val="0"/>
          <w:numId w:val="33"/>
        </w:numPr>
        <w:ind w:right="66"/>
      </w:pPr>
      <w:r>
        <w:t xml:space="preserve">В.И. Ковалько «Игровой модульный курс по ПДД или школьник вышел на </w:t>
      </w:r>
      <w:r w:rsidR="00472A00">
        <w:t>у</w:t>
      </w:r>
      <w:r>
        <w:t>лицу</w:t>
      </w:r>
      <w:r w:rsidR="00472A00">
        <w:t xml:space="preserve"> </w:t>
      </w:r>
      <w:r>
        <w:t xml:space="preserve">- М: «ВАКО»,  </w:t>
      </w:r>
    </w:p>
    <w:p w:rsidR="00472A00" w:rsidRDefault="00C3027A" w:rsidP="00352E8F">
      <w:pPr>
        <w:pStyle w:val="a3"/>
        <w:numPr>
          <w:ilvl w:val="0"/>
          <w:numId w:val="32"/>
        </w:numPr>
        <w:jc w:val="left"/>
      </w:pPr>
      <w:r>
        <w:t xml:space="preserve">Н.Е. </w:t>
      </w:r>
      <w:proofErr w:type="spellStart"/>
      <w:r>
        <w:t>Щуркова</w:t>
      </w:r>
      <w:proofErr w:type="spellEnd"/>
      <w:r>
        <w:t xml:space="preserve"> Игровые методики. - М: Педагогическое общество России</w:t>
      </w:r>
    </w:p>
    <w:p w:rsidR="009F6E14" w:rsidRDefault="00C3027A" w:rsidP="00352E8F">
      <w:pPr>
        <w:pStyle w:val="a3"/>
        <w:numPr>
          <w:ilvl w:val="0"/>
          <w:numId w:val="32"/>
        </w:numPr>
        <w:tabs>
          <w:tab w:val="center" w:pos="2925"/>
          <w:tab w:val="center" w:pos="4385"/>
          <w:tab w:val="center" w:pos="5836"/>
          <w:tab w:val="center" w:pos="7610"/>
          <w:tab w:val="right" w:pos="9646"/>
        </w:tabs>
        <w:jc w:val="left"/>
      </w:pPr>
      <w:r>
        <w:t xml:space="preserve">Методические </w:t>
      </w:r>
      <w:r>
        <w:tab/>
        <w:t xml:space="preserve">рекомендации </w:t>
      </w:r>
      <w:r>
        <w:tab/>
        <w:t xml:space="preserve">по </w:t>
      </w:r>
      <w:r>
        <w:tab/>
        <w:t xml:space="preserve">профилактике </w:t>
      </w:r>
      <w:r>
        <w:tab/>
        <w:t xml:space="preserve">детского </w:t>
      </w:r>
      <w:r>
        <w:tab/>
        <w:t xml:space="preserve">дорожно-  </w:t>
      </w:r>
    </w:p>
    <w:p w:rsidR="009F6E14" w:rsidRDefault="00C3027A" w:rsidP="00352E8F">
      <w:pPr>
        <w:ind w:left="0" w:right="66" w:firstLine="0"/>
        <w:jc w:val="left"/>
      </w:pPr>
      <w:r>
        <w:t xml:space="preserve">транспортного травматизма в общеобразовательных школах. - Москва _  </w:t>
      </w:r>
    </w:p>
    <w:p w:rsidR="00352E8F" w:rsidRDefault="00C3027A" w:rsidP="005D23CA">
      <w:pPr>
        <w:pStyle w:val="a3"/>
        <w:numPr>
          <w:ilvl w:val="0"/>
          <w:numId w:val="30"/>
        </w:numPr>
        <w:ind w:right="4"/>
      </w:pPr>
      <w:proofErr w:type="spellStart"/>
      <w:r>
        <w:t>Кульневич</w:t>
      </w:r>
      <w:proofErr w:type="spellEnd"/>
      <w:r>
        <w:t xml:space="preserve"> С.В., </w:t>
      </w:r>
      <w:proofErr w:type="spellStart"/>
      <w:r>
        <w:t>Лакоценина</w:t>
      </w:r>
      <w:proofErr w:type="spellEnd"/>
      <w:r>
        <w:t xml:space="preserve"> Т.П. воспитательна</w:t>
      </w:r>
      <w:r w:rsidR="00472A00">
        <w:t>я</w:t>
      </w:r>
      <w:r>
        <w:t xml:space="preserve"> работа в современной школе: от коллективизма к взаимодействию: </w:t>
      </w:r>
    </w:p>
    <w:p w:rsidR="009F6E14" w:rsidRDefault="00C3027A" w:rsidP="005D23CA">
      <w:pPr>
        <w:pStyle w:val="a3"/>
        <w:numPr>
          <w:ilvl w:val="0"/>
          <w:numId w:val="30"/>
        </w:numPr>
        <w:ind w:right="4"/>
      </w:pPr>
      <w:r>
        <w:t>Учебно-</w:t>
      </w:r>
      <w:proofErr w:type="spellStart"/>
      <w:r>
        <w:t>методич</w:t>
      </w:r>
      <w:proofErr w:type="spellEnd"/>
      <w:r>
        <w:t xml:space="preserve">. Пособие.  Воронеж, ЧП </w:t>
      </w:r>
      <w:proofErr w:type="spellStart"/>
      <w:r>
        <w:t>Лакоценин</w:t>
      </w:r>
      <w:proofErr w:type="spellEnd"/>
      <w:r>
        <w:t xml:space="preserve"> С.С.  Помощник юного велосипедиста. Пособие для начинающих велосипедистов.  Издатель: 000 «</w:t>
      </w:r>
      <w:proofErr w:type="spellStart"/>
      <w:r>
        <w:t>ГринАритВидио</w:t>
      </w:r>
      <w:proofErr w:type="spellEnd"/>
      <w:r>
        <w:t xml:space="preserve">»  </w:t>
      </w:r>
    </w:p>
    <w:p w:rsidR="00472A00" w:rsidRDefault="00C3027A" w:rsidP="005D23CA">
      <w:pPr>
        <w:pStyle w:val="a3"/>
        <w:numPr>
          <w:ilvl w:val="0"/>
          <w:numId w:val="29"/>
        </w:numPr>
        <w:ind w:right="66"/>
      </w:pPr>
      <w:r>
        <w:t xml:space="preserve">Воронова </w:t>
      </w:r>
      <w:r>
        <w:tab/>
        <w:t xml:space="preserve">Е.А. </w:t>
      </w:r>
      <w:r>
        <w:tab/>
        <w:t xml:space="preserve">Красный, </w:t>
      </w:r>
      <w:r>
        <w:tab/>
        <w:t xml:space="preserve">желтый, </w:t>
      </w:r>
      <w:r>
        <w:tab/>
        <w:t xml:space="preserve">зеленый. </w:t>
      </w:r>
      <w:r>
        <w:tab/>
        <w:t>ПД</w:t>
      </w:r>
      <w:r w:rsidR="00352E8F">
        <w:t xml:space="preserve">Д </w:t>
      </w:r>
      <w:r w:rsidR="00352E8F">
        <w:tab/>
        <w:t xml:space="preserve">во внеклассной </w:t>
      </w:r>
      <w:r w:rsidR="00472A00">
        <w:t xml:space="preserve">работе. Ростов н/Д: Феникс </w:t>
      </w:r>
    </w:p>
    <w:p w:rsidR="009F6E14" w:rsidRDefault="00C3027A" w:rsidP="00352E8F">
      <w:pPr>
        <w:pStyle w:val="a3"/>
        <w:numPr>
          <w:ilvl w:val="0"/>
          <w:numId w:val="29"/>
        </w:numPr>
        <w:tabs>
          <w:tab w:val="center" w:pos="1543"/>
          <w:tab w:val="center" w:pos="2579"/>
          <w:tab w:val="center" w:pos="3875"/>
          <w:tab w:val="center" w:pos="5160"/>
          <w:tab w:val="center" w:pos="6082"/>
          <w:tab w:val="center" w:pos="6718"/>
          <w:tab w:val="center" w:pos="7451"/>
          <w:tab w:val="center" w:pos="8600"/>
          <w:tab w:val="right" w:pos="9646"/>
        </w:tabs>
        <w:ind w:right="66"/>
      </w:pPr>
      <w:r>
        <w:t xml:space="preserve">Ковалева </w:t>
      </w:r>
      <w:r>
        <w:tab/>
        <w:t xml:space="preserve">Н.В. </w:t>
      </w:r>
      <w:r>
        <w:tab/>
        <w:t xml:space="preserve">Конкурсы, </w:t>
      </w:r>
      <w:r>
        <w:tab/>
        <w:t>В</w:t>
      </w:r>
      <w:r w:rsidR="00352E8F">
        <w:t xml:space="preserve">икторы, </w:t>
      </w:r>
      <w:r w:rsidR="00352E8F">
        <w:tab/>
        <w:t xml:space="preserve">праздники </w:t>
      </w:r>
      <w:r w:rsidR="00352E8F">
        <w:tab/>
        <w:t xml:space="preserve">по </w:t>
      </w:r>
      <w:r w:rsidR="00352E8F">
        <w:tab/>
        <w:t xml:space="preserve">ПДД </w:t>
      </w:r>
      <w:r w:rsidR="00472A00">
        <w:t>для</w:t>
      </w:r>
      <w:r>
        <w:t xml:space="preserve"> </w:t>
      </w:r>
      <w:r>
        <w:tab/>
        <w:t xml:space="preserve">школьников. Ростов н/Д: </w:t>
      </w:r>
      <w:proofErr w:type="spellStart"/>
      <w:r>
        <w:t>Феник</w:t>
      </w:r>
      <w:proofErr w:type="spellEnd"/>
      <w:r>
        <w:t xml:space="preserve"> </w:t>
      </w:r>
    </w:p>
    <w:p w:rsidR="009F6E14" w:rsidRDefault="00C3027A" w:rsidP="005D23CA">
      <w:pPr>
        <w:pStyle w:val="a3"/>
        <w:numPr>
          <w:ilvl w:val="0"/>
          <w:numId w:val="27"/>
        </w:numPr>
        <w:tabs>
          <w:tab w:val="center" w:pos="1711"/>
          <w:tab w:val="center" w:pos="2842"/>
          <w:tab w:val="center" w:pos="4303"/>
          <w:tab w:val="center" w:pos="5834"/>
          <w:tab w:val="center" w:pos="6982"/>
          <w:tab w:val="right" w:pos="9646"/>
        </w:tabs>
      </w:pPr>
      <w:r>
        <w:t xml:space="preserve">Дмитрук </w:t>
      </w:r>
      <w:r>
        <w:tab/>
        <w:t xml:space="preserve">В.П. </w:t>
      </w:r>
      <w:r>
        <w:tab/>
        <w:t xml:space="preserve">Правила </w:t>
      </w:r>
      <w:r>
        <w:tab/>
        <w:t xml:space="preserve">дорожного </w:t>
      </w:r>
      <w:r>
        <w:tab/>
        <w:t xml:space="preserve">движения </w:t>
      </w:r>
      <w:r>
        <w:tab/>
        <w:t xml:space="preserve">для </w:t>
      </w:r>
      <w:r>
        <w:tab/>
        <w:t>школьников.</w:t>
      </w:r>
      <w:r w:rsidR="00472A00">
        <w:t xml:space="preserve"> </w:t>
      </w:r>
      <w:r>
        <w:t xml:space="preserve">/Серия  </w:t>
      </w:r>
    </w:p>
    <w:p w:rsidR="009F6E14" w:rsidRDefault="00C3027A" w:rsidP="003F18EC">
      <w:pPr>
        <w:ind w:left="-5" w:right="66" w:firstLine="0"/>
      </w:pPr>
      <w:r>
        <w:t xml:space="preserve">«Здравствуй школа!». - Ростов н/Дону: Феникс  </w:t>
      </w:r>
    </w:p>
    <w:p w:rsidR="009F6E14" w:rsidRDefault="00C3027A" w:rsidP="005D23CA">
      <w:pPr>
        <w:pStyle w:val="a3"/>
        <w:numPr>
          <w:ilvl w:val="0"/>
          <w:numId w:val="26"/>
        </w:numPr>
        <w:ind w:right="66"/>
      </w:pPr>
      <w:r>
        <w:t xml:space="preserve">Конкурсы, викторины, праздники по </w:t>
      </w:r>
      <w:r w:rsidR="00472A00">
        <w:t>правилам дорожного движения для</w:t>
      </w:r>
      <w:r>
        <w:t xml:space="preserve"> школьников</w:t>
      </w:r>
      <w:r w:rsidR="00472A00">
        <w:t xml:space="preserve"> </w:t>
      </w:r>
      <w:r>
        <w:t xml:space="preserve">/ Н.В. Ковалева - Изд. 2-е - Ростов н/Д.: Феникс  </w:t>
      </w:r>
    </w:p>
    <w:p w:rsidR="009F6E14" w:rsidRDefault="00C3027A" w:rsidP="005D23CA">
      <w:pPr>
        <w:pStyle w:val="a3"/>
        <w:numPr>
          <w:ilvl w:val="0"/>
          <w:numId w:val="25"/>
        </w:numPr>
        <w:tabs>
          <w:tab w:val="center" w:pos="1863"/>
          <w:tab w:val="center" w:pos="3252"/>
          <w:tab w:val="center" w:pos="4260"/>
          <w:tab w:val="center" w:pos="5383"/>
          <w:tab w:val="center" w:pos="7013"/>
          <w:tab w:val="center" w:pos="8058"/>
          <w:tab w:val="center" w:pos="8596"/>
          <w:tab w:val="right" w:pos="9646"/>
        </w:tabs>
      </w:pPr>
      <w:r>
        <w:t xml:space="preserve">Правила </w:t>
      </w:r>
      <w:r>
        <w:tab/>
        <w:t>дорожного</w:t>
      </w:r>
      <w:r w:rsidR="00472A00">
        <w:t xml:space="preserve"> </w:t>
      </w:r>
      <w:r w:rsidR="00472A00">
        <w:tab/>
        <w:t xml:space="preserve">движения </w:t>
      </w:r>
      <w:r w:rsidR="00472A00">
        <w:tab/>
        <w:t xml:space="preserve">для </w:t>
      </w:r>
      <w:r w:rsidR="00472A00">
        <w:tab/>
        <w:t xml:space="preserve">детей сост. </w:t>
      </w:r>
      <w:r w:rsidR="00472A00">
        <w:tab/>
        <w:t>В Н</w:t>
      </w:r>
      <w:r>
        <w:t xml:space="preserve">адеждина. </w:t>
      </w:r>
      <w:r>
        <w:tab/>
        <w:t xml:space="preserve">- </w:t>
      </w:r>
      <w:r>
        <w:tab/>
        <w:t xml:space="preserve">М.: </w:t>
      </w:r>
      <w:r>
        <w:tab/>
        <w:t xml:space="preserve">АСТ;  </w:t>
      </w:r>
    </w:p>
    <w:p w:rsidR="009F6E14" w:rsidRDefault="00C3027A" w:rsidP="00472A00">
      <w:pPr>
        <w:ind w:left="-5" w:right="5" w:firstLine="0"/>
      </w:pPr>
      <w:r>
        <w:t xml:space="preserve">Мн.: </w:t>
      </w:r>
      <w:proofErr w:type="spellStart"/>
      <w:r>
        <w:t>Харвест</w:t>
      </w:r>
      <w:proofErr w:type="spellEnd"/>
      <w: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t>Ковалько В.И. Игровой модульный курс по ПДД или школьник вышел на</w:t>
      </w:r>
      <w:r>
        <w:rPr>
          <w:color w:val="262626"/>
        </w:rPr>
        <w:t xml:space="preserve"> </w:t>
      </w:r>
      <w:r>
        <w:t xml:space="preserve">улицу: 1-4 классы. - М.: ВАКО </w:t>
      </w:r>
      <w:r>
        <w:rPr>
          <w:color w:val="262626"/>
        </w:rPr>
        <w:t xml:space="preserve"> </w:t>
      </w:r>
    </w:p>
    <w:p w:rsidR="00574351" w:rsidRDefault="00574351" w:rsidP="00352E8F">
      <w:pPr>
        <w:pStyle w:val="a3"/>
        <w:numPr>
          <w:ilvl w:val="0"/>
          <w:numId w:val="24"/>
        </w:numPr>
        <w:ind w:left="519" w:right="66" w:firstLine="0"/>
      </w:pPr>
      <w:r>
        <w:t xml:space="preserve">Программа и тематическое планирование. 1-4 классы /авт.-СОСТ. РЛ. Бабина - М.: Мнемозина, 2011 и авторской программы Н.Ф. Виноградовой / Программа и поурочно-тематическое планирование по курсу «Безопасность на дорогах» для детей младшего школьного возраста - М.: ЭНАС-КЛАСС, 2011.  </w:t>
      </w:r>
    </w:p>
    <w:p w:rsidR="009F6E14" w:rsidRDefault="009F6E14" w:rsidP="003F18EC">
      <w:pPr>
        <w:spacing w:after="0" w:line="259" w:lineRule="auto"/>
        <w:ind w:left="142" w:firstLine="0"/>
      </w:pPr>
    </w:p>
    <w:sectPr w:rsidR="009F6E14" w:rsidSect="00A96037">
      <w:footerReference w:type="even" r:id="rId7"/>
      <w:footerReference w:type="default" r:id="rId8"/>
      <w:footerReference w:type="first" r:id="rId9"/>
      <w:pgSz w:w="11906" w:h="16838"/>
      <w:pgMar w:top="993" w:right="1126" w:bottom="709" w:left="113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97F" w:rsidRDefault="008A197F">
      <w:pPr>
        <w:spacing w:after="0" w:line="240" w:lineRule="auto"/>
      </w:pPr>
      <w:r>
        <w:separator/>
      </w:r>
    </w:p>
  </w:endnote>
  <w:endnote w:type="continuationSeparator" w:id="0">
    <w:p w:rsidR="008A197F" w:rsidRDefault="008A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97" w:rsidRDefault="00C00997">
    <w:pPr>
      <w:tabs>
        <w:tab w:val="right" w:pos="9924"/>
      </w:tabs>
      <w:spacing w:after="0" w:line="259" w:lineRule="auto"/>
      <w:ind w:left="0" w:right="-278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20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97" w:rsidRDefault="00C00997">
    <w:pPr>
      <w:tabs>
        <w:tab w:val="right" w:pos="9924"/>
      </w:tabs>
      <w:spacing w:after="0" w:line="259" w:lineRule="auto"/>
      <w:ind w:left="0" w:right="-278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C30C5">
      <w:rPr>
        <w:noProof/>
      </w:rPr>
      <w:t>5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97" w:rsidRDefault="00C0099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97F" w:rsidRDefault="008A197F">
      <w:pPr>
        <w:spacing w:after="0" w:line="240" w:lineRule="auto"/>
      </w:pPr>
      <w:r>
        <w:separator/>
      </w:r>
    </w:p>
  </w:footnote>
  <w:footnote w:type="continuationSeparator" w:id="0">
    <w:p w:rsidR="008A197F" w:rsidRDefault="008A1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BCD"/>
    <w:multiLevelType w:val="hybridMultilevel"/>
    <w:tmpl w:val="40AC915E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14250643"/>
    <w:multiLevelType w:val="hybridMultilevel"/>
    <w:tmpl w:val="F70C4060"/>
    <w:lvl w:ilvl="0" w:tplc="F8F682EE">
      <w:start w:val="1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0CA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0D9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3A49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E1C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EBE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CA4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C0DD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C66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6868C9"/>
    <w:multiLevelType w:val="hybridMultilevel"/>
    <w:tmpl w:val="A7469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2647D"/>
    <w:multiLevelType w:val="hybridMultilevel"/>
    <w:tmpl w:val="036E122E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6951877"/>
    <w:multiLevelType w:val="hybridMultilevel"/>
    <w:tmpl w:val="E8A6BCA0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19F16FCE"/>
    <w:multiLevelType w:val="hybridMultilevel"/>
    <w:tmpl w:val="0C1E5BD8"/>
    <w:lvl w:ilvl="0" w:tplc="D46A67B4">
      <w:start w:val="1"/>
      <w:numFmt w:val="bullet"/>
      <w:lvlText w:val="•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DA901C">
      <w:start w:val="1"/>
      <w:numFmt w:val="bullet"/>
      <w:lvlText w:val="o"/>
      <w:lvlJc w:val="left"/>
      <w:pPr>
        <w:ind w:left="3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8E08E">
      <w:start w:val="1"/>
      <w:numFmt w:val="bullet"/>
      <w:lvlText w:val="▪"/>
      <w:lvlJc w:val="left"/>
      <w:pPr>
        <w:ind w:left="3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E105C">
      <w:start w:val="1"/>
      <w:numFmt w:val="bullet"/>
      <w:lvlText w:val="•"/>
      <w:lvlJc w:val="left"/>
      <w:pPr>
        <w:ind w:left="4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B6F558">
      <w:start w:val="1"/>
      <w:numFmt w:val="bullet"/>
      <w:lvlText w:val="o"/>
      <w:lvlJc w:val="left"/>
      <w:pPr>
        <w:ind w:left="5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4DF40">
      <w:start w:val="1"/>
      <w:numFmt w:val="bullet"/>
      <w:lvlText w:val="▪"/>
      <w:lvlJc w:val="left"/>
      <w:pPr>
        <w:ind w:left="6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E6388">
      <w:start w:val="1"/>
      <w:numFmt w:val="bullet"/>
      <w:lvlText w:val="•"/>
      <w:lvlJc w:val="left"/>
      <w:pPr>
        <w:ind w:left="6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C9A0E">
      <w:start w:val="1"/>
      <w:numFmt w:val="bullet"/>
      <w:lvlText w:val="o"/>
      <w:lvlJc w:val="left"/>
      <w:pPr>
        <w:ind w:left="7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C2E10">
      <w:start w:val="1"/>
      <w:numFmt w:val="bullet"/>
      <w:lvlText w:val="▪"/>
      <w:lvlJc w:val="left"/>
      <w:pPr>
        <w:ind w:left="8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E83FFF"/>
    <w:multiLevelType w:val="hybridMultilevel"/>
    <w:tmpl w:val="9C0C19A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D5047B6"/>
    <w:multiLevelType w:val="hybridMultilevel"/>
    <w:tmpl w:val="C1D83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619"/>
    <w:multiLevelType w:val="hybridMultilevel"/>
    <w:tmpl w:val="5FA236CA"/>
    <w:lvl w:ilvl="0" w:tplc="8BACD61A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 w15:restartNumberingAfterBreak="0">
    <w:nsid w:val="21991744"/>
    <w:multiLevelType w:val="hybridMultilevel"/>
    <w:tmpl w:val="3BB4C5FC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0" w15:restartNumberingAfterBreak="0">
    <w:nsid w:val="252659FC"/>
    <w:multiLevelType w:val="hybridMultilevel"/>
    <w:tmpl w:val="CB8AE38A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2C40486F"/>
    <w:multiLevelType w:val="hybridMultilevel"/>
    <w:tmpl w:val="A7584ACE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2" w15:restartNumberingAfterBreak="0">
    <w:nsid w:val="2E367F11"/>
    <w:multiLevelType w:val="hybridMultilevel"/>
    <w:tmpl w:val="23DE4732"/>
    <w:lvl w:ilvl="0" w:tplc="9EAA8CB6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1A5C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7A62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2A6F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423D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FCAD9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A5B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708A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10BB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5A5F5B"/>
    <w:multiLevelType w:val="hybridMultilevel"/>
    <w:tmpl w:val="035AD6E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B5C98"/>
    <w:multiLevelType w:val="hybridMultilevel"/>
    <w:tmpl w:val="F6D26094"/>
    <w:lvl w:ilvl="0" w:tplc="73342F68">
      <w:start w:val="1"/>
      <w:numFmt w:val="decimal"/>
      <w:lvlText w:val="%1"/>
      <w:lvlJc w:val="left"/>
      <w:pPr>
        <w:ind w:left="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61854">
      <w:start w:val="1"/>
      <w:numFmt w:val="lowerLetter"/>
      <w:lvlText w:val="%2"/>
      <w:lvlJc w:val="left"/>
      <w:pPr>
        <w:ind w:left="1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8BD62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08404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C905A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247C6C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0B2FE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443C0A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C32BE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3F31FE"/>
    <w:multiLevelType w:val="hybridMultilevel"/>
    <w:tmpl w:val="15D880CE"/>
    <w:lvl w:ilvl="0" w:tplc="CB26EE8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2B5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EE2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EB2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E74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240B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89B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E1F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C665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2D3881"/>
    <w:multiLevelType w:val="hybridMultilevel"/>
    <w:tmpl w:val="78584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335F4"/>
    <w:multiLevelType w:val="hybridMultilevel"/>
    <w:tmpl w:val="F9D62BB4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9" w15:restartNumberingAfterBreak="0">
    <w:nsid w:val="46137B91"/>
    <w:multiLevelType w:val="hybridMultilevel"/>
    <w:tmpl w:val="F2D223B8"/>
    <w:lvl w:ilvl="0" w:tplc="EF7275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34B8C"/>
    <w:multiLevelType w:val="hybridMultilevel"/>
    <w:tmpl w:val="18D27A2A"/>
    <w:lvl w:ilvl="0" w:tplc="31749556">
      <w:start w:val="2"/>
      <w:numFmt w:val="decimal"/>
      <w:lvlText w:val="%1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A40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7422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E5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8A3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EA1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A8F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B8E0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E3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D70218"/>
    <w:multiLevelType w:val="hybridMultilevel"/>
    <w:tmpl w:val="1AB4C58E"/>
    <w:lvl w:ilvl="0" w:tplc="8EB41348">
      <w:start w:val="3"/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59B77BDC"/>
    <w:multiLevelType w:val="hybridMultilevel"/>
    <w:tmpl w:val="FCC6E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C5345"/>
    <w:multiLevelType w:val="hybridMultilevel"/>
    <w:tmpl w:val="92926862"/>
    <w:lvl w:ilvl="0" w:tplc="04EC4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A6F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49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4E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540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92C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28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61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60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CC694E"/>
    <w:multiLevelType w:val="hybridMultilevel"/>
    <w:tmpl w:val="20E44B28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5" w15:restartNumberingAfterBreak="0">
    <w:nsid w:val="5C225F56"/>
    <w:multiLevelType w:val="hybridMultilevel"/>
    <w:tmpl w:val="7AB284F8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60142472"/>
    <w:multiLevelType w:val="hybridMultilevel"/>
    <w:tmpl w:val="D9787EDE"/>
    <w:lvl w:ilvl="0" w:tplc="0419000F">
      <w:start w:val="1"/>
      <w:numFmt w:val="decimal"/>
      <w:lvlText w:val="%1."/>
      <w:lvlJc w:val="left"/>
      <w:pPr>
        <w:ind w:left="1574" w:hanging="360"/>
      </w:pPr>
    </w:lvl>
    <w:lvl w:ilvl="1" w:tplc="04190019" w:tentative="1">
      <w:start w:val="1"/>
      <w:numFmt w:val="lowerLetter"/>
      <w:lvlText w:val="%2."/>
      <w:lvlJc w:val="left"/>
      <w:pPr>
        <w:ind w:left="2294" w:hanging="360"/>
      </w:pPr>
    </w:lvl>
    <w:lvl w:ilvl="2" w:tplc="0419001B" w:tentative="1">
      <w:start w:val="1"/>
      <w:numFmt w:val="lowerRoman"/>
      <w:lvlText w:val="%3."/>
      <w:lvlJc w:val="right"/>
      <w:pPr>
        <w:ind w:left="3014" w:hanging="180"/>
      </w:pPr>
    </w:lvl>
    <w:lvl w:ilvl="3" w:tplc="0419000F" w:tentative="1">
      <w:start w:val="1"/>
      <w:numFmt w:val="decimal"/>
      <w:lvlText w:val="%4."/>
      <w:lvlJc w:val="left"/>
      <w:pPr>
        <w:ind w:left="3734" w:hanging="360"/>
      </w:pPr>
    </w:lvl>
    <w:lvl w:ilvl="4" w:tplc="04190019" w:tentative="1">
      <w:start w:val="1"/>
      <w:numFmt w:val="lowerLetter"/>
      <w:lvlText w:val="%5."/>
      <w:lvlJc w:val="left"/>
      <w:pPr>
        <w:ind w:left="4454" w:hanging="360"/>
      </w:pPr>
    </w:lvl>
    <w:lvl w:ilvl="5" w:tplc="0419001B" w:tentative="1">
      <w:start w:val="1"/>
      <w:numFmt w:val="lowerRoman"/>
      <w:lvlText w:val="%6."/>
      <w:lvlJc w:val="right"/>
      <w:pPr>
        <w:ind w:left="5174" w:hanging="180"/>
      </w:pPr>
    </w:lvl>
    <w:lvl w:ilvl="6" w:tplc="0419000F" w:tentative="1">
      <w:start w:val="1"/>
      <w:numFmt w:val="decimal"/>
      <w:lvlText w:val="%7."/>
      <w:lvlJc w:val="left"/>
      <w:pPr>
        <w:ind w:left="5894" w:hanging="360"/>
      </w:pPr>
    </w:lvl>
    <w:lvl w:ilvl="7" w:tplc="04190019" w:tentative="1">
      <w:start w:val="1"/>
      <w:numFmt w:val="lowerLetter"/>
      <w:lvlText w:val="%8."/>
      <w:lvlJc w:val="left"/>
      <w:pPr>
        <w:ind w:left="6614" w:hanging="360"/>
      </w:pPr>
    </w:lvl>
    <w:lvl w:ilvl="8" w:tplc="0419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7" w15:restartNumberingAfterBreak="0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E5B19"/>
    <w:multiLevelType w:val="hybridMultilevel"/>
    <w:tmpl w:val="7D58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B78"/>
    <w:multiLevelType w:val="hybridMultilevel"/>
    <w:tmpl w:val="58E48446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0" w15:restartNumberingAfterBreak="0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54600A"/>
    <w:multiLevelType w:val="hybridMultilevel"/>
    <w:tmpl w:val="52AAB8C2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7BA53C35"/>
    <w:multiLevelType w:val="hybridMultilevel"/>
    <w:tmpl w:val="0512C642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 w15:restartNumberingAfterBreak="0">
    <w:nsid w:val="7BDA3AF3"/>
    <w:multiLevelType w:val="hybridMultilevel"/>
    <w:tmpl w:val="5AA0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37580"/>
    <w:multiLevelType w:val="hybridMultilevel"/>
    <w:tmpl w:val="BA585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"/>
  </w:num>
  <w:num w:numId="5">
    <w:abstractNumId w:val="12"/>
  </w:num>
  <w:num w:numId="6">
    <w:abstractNumId w:val="15"/>
  </w:num>
  <w:num w:numId="7">
    <w:abstractNumId w:val="26"/>
  </w:num>
  <w:num w:numId="8">
    <w:abstractNumId w:val="14"/>
  </w:num>
  <w:num w:numId="9">
    <w:abstractNumId w:val="27"/>
  </w:num>
  <w:num w:numId="10">
    <w:abstractNumId w:val="30"/>
  </w:num>
  <w:num w:numId="11">
    <w:abstractNumId w:val="2"/>
  </w:num>
  <w:num w:numId="12">
    <w:abstractNumId w:val="28"/>
  </w:num>
  <w:num w:numId="13">
    <w:abstractNumId w:val="9"/>
  </w:num>
  <w:num w:numId="14">
    <w:abstractNumId w:val="23"/>
  </w:num>
  <w:num w:numId="15">
    <w:abstractNumId w:val="22"/>
  </w:num>
  <w:num w:numId="16">
    <w:abstractNumId w:val="33"/>
  </w:num>
  <w:num w:numId="17">
    <w:abstractNumId w:val="17"/>
  </w:num>
  <w:num w:numId="18">
    <w:abstractNumId w:val="7"/>
  </w:num>
  <w:num w:numId="19">
    <w:abstractNumId w:val="3"/>
  </w:num>
  <w:num w:numId="20">
    <w:abstractNumId w:val="3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1"/>
  </w:num>
  <w:num w:numId="24">
    <w:abstractNumId w:val="18"/>
  </w:num>
  <w:num w:numId="25">
    <w:abstractNumId w:val="13"/>
  </w:num>
  <w:num w:numId="26">
    <w:abstractNumId w:val="0"/>
  </w:num>
  <w:num w:numId="27">
    <w:abstractNumId w:val="6"/>
  </w:num>
  <w:num w:numId="28">
    <w:abstractNumId w:val="31"/>
  </w:num>
  <w:num w:numId="29">
    <w:abstractNumId w:val="11"/>
  </w:num>
  <w:num w:numId="30">
    <w:abstractNumId w:val="29"/>
  </w:num>
  <w:num w:numId="31">
    <w:abstractNumId w:val="32"/>
  </w:num>
  <w:num w:numId="32">
    <w:abstractNumId w:val="4"/>
  </w:num>
  <w:num w:numId="33">
    <w:abstractNumId w:val="10"/>
  </w:num>
  <w:num w:numId="34">
    <w:abstractNumId w:val="2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14"/>
    <w:rsid w:val="00094228"/>
    <w:rsid w:val="000E2F67"/>
    <w:rsid w:val="00120ECC"/>
    <w:rsid w:val="00123CD1"/>
    <w:rsid w:val="002E2A45"/>
    <w:rsid w:val="00352E8F"/>
    <w:rsid w:val="003A7932"/>
    <w:rsid w:val="003F18EC"/>
    <w:rsid w:val="00443D39"/>
    <w:rsid w:val="00472A00"/>
    <w:rsid w:val="00476388"/>
    <w:rsid w:val="004C2FF8"/>
    <w:rsid w:val="004D399C"/>
    <w:rsid w:val="005032C9"/>
    <w:rsid w:val="00525392"/>
    <w:rsid w:val="00542DED"/>
    <w:rsid w:val="00574351"/>
    <w:rsid w:val="005D1144"/>
    <w:rsid w:val="005D23CA"/>
    <w:rsid w:val="006922EF"/>
    <w:rsid w:val="006C4795"/>
    <w:rsid w:val="006D6E6E"/>
    <w:rsid w:val="006F4165"/>
    <w:rsid w:val="007047F1"/>
    <w:rsid w:val="008A197F"/>
    <w:rsid w:val="00960FDC"/>
    <w:rsid w:val="009B05B4"/>
    <w:rsid w:val="009F6E14"/>
    <w:rsid w:val="00A47392"/>
    <w:rsid w:val="00A5433A"/>
    <w:rsid w:val="00A70AB3"/>
    <w:rsid w:val="00A90853"/>
    <w:rsid w:val="00A96037"/>
    <w:rsid w:val="00AD0EF6"/>
    <w:rsid w:val="00AE7984"/>
    <w:rsid w:val="00B07A00"/>
    <w:rsid w:val="00BC30C5"/>
    <w:rsid w:val="00BE396D"/>
    <w:rsid w:val="00BF234A"/>
    <w:rsid w:val="00BF5517"/>
    <w:rsid w:val="00C00997"/>
    <w:rsid w:val="00C3027A"/>
    <w:rsid w:val="00C935D1"/>
    <w:rsid w:val="00C977ED"/>
    <w:rsid w:val="00DA2DC9"/>
    <w:rsid w:val="00E452FE"/>
    <w:rsid w:val="00E63370"/>
    <w:rsid w:val="00F10E0E"/>
    <w:rsid w:val="00F33C2B"/>
    <w:rsid w:val="00FA3757"/>
    <w:rsid w:val="00FD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A490"/>
  <w15:docId w15:val="{3A4D8349-87FE-4776-AB68-9FC3CDCA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11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223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519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9B05B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F18E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3F18EC"/>
  </w:style>
  <w:style w:type="table" w:styleId="a6">
    <w:name w:val="Table Grid"/>
    <w:basedOn w:val="a1"/>
    <w:rsid w:val="006F4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F4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4165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a4">
    <w:name w:val="Абзац списка Знак"/>
    <w:link w:val="a3"/>
    <w:uiPriority w:val="34"/>
    <w:qFormat/>
    <w:locked/>
    <w:rsid w:val="00443D3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69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2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1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4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1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5719</Words>
  <Characters>32600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кружка «Азбука дорожной безопасности»</vt:lpstr>
    </vt:vector>
  </TitlesOfParts>
  <Company/>
  <LinksUpToDate>false</LinksUpToDate>
  <CharactersWithSpaces>38243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кружка «Азбука дорожной безопасности»</dc:title>
  <dc:subject/>
  <dc:creator>Admin</dc:creator>
  <cp:keywords/>
  <cp:lastModifiedBy>Ника</cp:lastModifiedBy>
  <cp:revision>20</cp:revision>
  <cp:lastPrinted>2023-12-05T06:54:00Z</cp:lastPrinted>
  <dcterms:created xsi:type="dcterms:W3CDTF">2022-10-18T16:32:00Z</dcterms:created>
  <dcterms:modified xsi:type="dcterms:W3CDTF">2023-12-05T12:45:00Z</dcterms:modified>
</cp:coreProperties>
</file>